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C2AEE" w14:textId="77777777" w:rsidR="0008300F" w:rsidRDefault="0008300F" w:rsidP="00AD4F33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sz w:val="22"/>
          <w:szCs w:val="22"/>
          <w:lang w:eastAsia="en-US"/>
        </w:rPr>
      </w:pPr>
    </w:p>
    <w:p w14:paraId="61568AD3" w14:textId="77777777" w:rsidR="0008300F" w:rsidRDefault="0008300F" w:rsidP="00AD4F33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sz w:val="22"/>
          <w:szCs w:val="22"/>
          <w:lang w:eastAsia="en-US"/>
        </w:rPr>
      </w:pPr>
    </w:p>
    <w:p w14:paraId="44E19C47" w14:textId="2D77A08A" w:rsidR="00AD4F33" w:rsidRPr="0028586B" w:rsidRDefault="00AD4F33" w:rsidP="00AD4F33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INSTRUKCJA DLA WYKONAWCÓW</w:t>
      </w:r>
    </w:p>
    <w:p w14:paraId="1E3525D0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</w:p>
    <w:p w14:paraId="77F8641E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Zamawiający:</w:t>
      </w:r>
    </w:p>
    <w:p w14:paraId="0F25BEA6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sz w:val="22"/>
          <w:szCs w:val="22"/>
          <w:lang w:eastAsia="x-none"/>
        </w:rPr>
      </w:pPr>
      <w:r w:rsidRPr="0028586B">
        <w:rPr>
          <w:rFonts w:eastAsia="Times New Roman"/>
          <w:b/>
          <w:sz w:val="22"/>
          <w:szCs w:val="22"/>
          <w:lang w:eastAsia="en-US"/>
        </w:rPr>
        <w:t>Zespół Świętokrzyskich i Nadnidziańskich Parków Krajobrazowych w Kielcach</w:t>
      </w:r>
    </w:p>
    <w:p w14:paraId="360FA193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sz w:val="22"/>
          <w:szCs w:val="22"/>
          <w:lang w:val="x-none" w:eastAsia="x-none"/>
        </w:rPr>
        <w:t xml:space="preserve">ul. </w:t>
      </w:r>
      <w:r w:rsidRPr="0028586B">
        <w:rPr>
          <w:rFonts w:eastAsia="Times New Roman"/>
          <w:b/>
          <w:sz w:val="22"/>
          <w:szCs w:val="22"/>
          <w:lang w:eastAsia="en-US"/>
        </w:rPr>
        <w:t>Łódzka 244, 25 - 655 Kielce</w:t>
      </w:r>
      <w:r w:rsidRPr="0028586B"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</w:p>
    <w:p w14:paraId="10B651E2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tel.41 345-58-80 w.31; fax 41 345-51-91</w:t>
      </w:r>
    </w:p>
    <w:p w14:paraId="3D6FF789" w14:textId="77777777" w:rsidR="00AD4F33" w:rsidRPr="0028586B" w:rsidRDefault="00E60FBB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  <w:hyperlink r:id="rId7" w:history="1">
        <w:r w:rsidR="00AD4F33" w:rsidRPr="0028586B">
          <w:rPr>
            <w:rFonts w:eastAsia="Times New Roman"/>
            <w:b/>
            <w:bCs/>
            <w:sz w:val="22"/>
            <w:szCs w:val="22"/>
            <w:u w:val="single"/>
            <w:lang w:eastAsia="en-US"/>
          </w:rPr>
          <w:t>www.pk.kielce.pl</w:t>
        </w:r>
      </w:hyperlink>
    </w:p>
    <w:p w14:paraId="0B781199" w14:textId="77777777" w:rsidR="00AD4F33" w:rsidRPr="0028586B" w:rsidRDefault="00AD4F33" w:rsidP="00AD4F33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  <w:lang w:eastAsia="en-US"/>
        </w:rPr>
      </w:pPr>
    </w:p>
    <w:p w14:paraId="1847D15B" w14:textId="77777777" w:rsidR="00AD4F33" w:rsidRPr="0028586B" w:rsidRDefault="00AD4F33" w:rsidP="00AD4F33">
      <w:pPr>
        <w:suppressAutoHyphens w:val="0"/>
        <w:spacing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</w:p>
    <w:p w14:paraId="1637616F" w14:textId="77777777" w:rsidR="00AD4F33" w:rsidRPr="0028586B" w:rsidRDefault="00AD4F33" w:rsidP="00AD4F33">
      <w:pPr>
        <w:suppressAutoHyphens w:val="0"/>
        <w:spacing w:line="276" w:lineRule="auto"/>
        <w:rPr>
          <w:rFonts w:eastAsia="Times New Roman"/>
          <w:sz w:val="22"/>
          <w:szCs w:val="22"/>
          <w:lang w:eastAsia="en-US"/>
        </w:rPr>
      </w:pPr>
    </w:p>
    <w:p w14:paraId="65A19CD7" w14:textId="77777777" w:rsidR="00AD4F33" w:rsidRPr="0028586B" w:rsidRDefault="00AD4F33" w:rsidP="00AD4F33">
      <w:pPr>
        <w:widowControl w:val="0"/>
        <w:suppressAutoHyphens w:val="0"/>
        <w:spacing w:after="160" w:line="276" w:lineRule="auto"/>
        <w:rPr>
          <w:rFonts w:eastAsia="Times New Roman"/>
          <w:b/>
          <w:kern w:val="1"/>
          <w:sz w:val="22"/>
          <w:szCs w:val="22"/>
          <w:lang w:eastAsia="en-US" w:bidi="hi-IN"/>
        </w:rPr>
      </w:pPr>
      <w:bookmarkStart w:id="0" w:name="_Hlk169606888"/>
    </w:p>
    <w:p w14:paraId="7F7CC071" w14:textId="2F4BEE2F" w:rsidR="00C87365" w:rsidRPr="0028586B" w:rsidRDefault="00C87365" w:rsidP="00AD4F33">
      <w:pPr>
        <w:shd w:val="clear" w:color="auto" w:fill="FFFFFF"/>
        <w:suppressAutoHyphens w:val="0"/>
        <w:spacing w:after="160" w:line="276" w:lineRule="auto"/>
        <w:ind w:left="533"/>
        <w:jc w:val="center"/>
        <w:rPr>
          <w:rFonts w:eastAsia="Times New Roman"/>
          <w:b/>
          <w:sz w:val="22"/>
          <w:szCs w:val="22"/>
          <w:lang w:eastAsia="en-US"/>
        </w:rPr>
      </w:pPr>
      <w:r w:rsidRPr="008A0921">
        <w:rPr>
          <w:rFonts w:eastAsia="Times New Roman"/>
          <w:b/>
          <w:sz w:val="22"/>
          <w:szCs w:val="22"/>
          <w:lang w:eastAsia="en-US"/>
        </w:rPr>
        <w:t xml:space="preserve">Prace Konserwatorskie i restauratorskie </w:t>
      </w:r>
      <w:bookmarkStart w:id="1" w:name="_Hlk170676213"/>
      <w:r w:rsidRPr="008A0921">
        <w:rPr>
          <w:rFonts w:eastAsia="Times New Roman"/>
          <w:b/>
          <w:sz w:val="22"/>
          <w:szCs w:val="22"/>
          <w:lang w:eastAsia="en-US"/>
        </w:rPr>
        <w:t>wąskotorowego parku maszynowego Jędrzejowskiej Kolei Dojazdowej</w:t>
      </w:r>
      <w:r w:rsidRPr="0028586B">
        <w:rPr>
          <w:rFonts w:eastAsia="Times New Roman"/>
          <w:b/>
          <w:sz w:val="22"/>
          <w:szCs w:val="22"/>
          <w:lang w:eastAsia="en-US"/>
        </w:rPr>
        <w:t xml:space="preserve"> </w:t>
      </w:r>
      <w:r w:rsidR="00DA7B03" w:rsidRPr="00DA7B03">
        <w:rPr>
          <w:rFonts w:eastAsia="Times New Roman"/>
          <w:b/>
          <w:sz w:val="22"/>
          <w:szCs w:val="22"/>
          <w:lang w:eastAsia="en-US"/>
        </w:rPr>
        <w:t>realizowane w ramach Rządowego Programu Odbudowy Zabytków</w:t>
      </w:r>
      <w:bookmarkEnd w:id="1"/>
      <w:r w:rsidR="00DA7B03" w:rsidRPr="00DA7B03">
        <w:rPr>
          <w:rFonts w:eastAsia="Times New Roman"/>
          <w:b/>
          <w:sz w:val="22"/>
          <w:szCs w:val="22"/>
          <w:lang w:eastAsia="en-US"/>
        </w:rPr>
        <w:t xml:space="preserve"> </w:t>
      </w:r>
      <w:r w:rsidR="00317388" w:rsidRPr="00317388">
        <w:rPr>
          <w:rFonts w:eastAsia="Times New Roman"/>
          <w:b/>
          <w:sz w:val="22"/>
          <w:szCs w:val="22"/>
          <w:lang w:eastAsia="en-US"/>
        </w:rPr>
        <w:t>w ramach Wstępnej Promesy Nr RPOZ/2022/10685/</w:t>
      </w:r>
      <w:proofErr w:type="spellStart"/>
      <w:r w:rsidR="00317388" w:rsidRPr="00317388">
        <w:rPr>
          <w:rFonts w:eastAsia="Times New Roman"/>
          <w:b/>
          <w:sz w:val="22"/>
          <w:szCs w:val="22"/>
          <w:lang w:eastAsia="en-US"/>
        </w:rPr>
        <w:t>PolskiLad</w:t>
      </w:r>
      <w:proofErr w:type="spellEnd"/>
      <w:r w:rsidR="00317388" w:rsidRPr="00317388">
        <w:rPr>
          <w:rFonts w:eastAsia="Times New Roman"/>
          <w:b/>
          <w:sz w:val="22"/>
          <w:szCs w:val="22"/>
          <w:lang w:eastAsia="en-US"/>
        </w:rPr>
        <w:t xml:space="preserve"> </w:t>
      </w:r>
      <w:r w:rsidR="00317388">
        <w:rPr>
          <w:rFonts w:eastAsia="Times New Roman"/>
          <w:b/>
          <w:sz w:val="22"/>
          <w:szCs w:val="22"/>
          <w:lang w:eastAsia="en-US"/>
        </w:rPr>
        <w:br/>
      </w:r>
      <w:r w:rsidR="00DA7B03" w:rsidRPr="00DA7B03">
        <w:rPr>
          <w:rFonts w:eastAsia="Times New Roman"/>
          <w:b/>
          <w:sz w:val="22"/>
          <w:szCs w:val="22"/>
          <w:lang w:eastAsia="en-US"/>
        </w:rPr>
        <w:t>w podziale na 2 zadania.</w:t>
      </w:r>
    </w:p>
    <w:bookmarkEnd w:id="0"/>
    <w:p w14:paraId="0B9E5E83" w14:textId="77777777" w:rsidR="00AD4F33" w:rsidRPr="0028586B" w:rsidRDefault="00AD4F33" w:rsidP="00AD4F33">
      <w:pPr>
        <w:shd w:val="clear" w:color="auto" w:fill="FFFFFF"/>
        <w:suppressAutoHyphens w:val="0"/>
        <w:spacing w:after="160" w:line="276" w:lineRule="auto"/>
        <w:ind w:left="533"/>
        <w:rPr>
          <w:rFonts w:eastAsia="Times New Roman"/>
          <w:b/>
          <w:bCs/>
          <w:sz w:val="22"/>
          <w:szCs w:val="22"/>
          <w:lang w:eastAsia="en-US"/>
        </w:rPr>
      </w:pPr>
    </w:p>
    <w:p w14:paraId="559C6E40" w14:textId="77777777" w:rsidR="00AD4F33" w:rsidRPr="0028586B" w:rsidRDefault="00AD4F33" w:rsidP="00AD4F33">
      <w:pPr>
        <w:shd w:val="clear" w:color="auto" w:fill="FFFFFF"/>
        <w:suppressAutoHyphens w:val="0"/>
        <w:spacing w:after="160" w:line="276" w:lineRule="auto"/>
        <w:ind w:left="533"/>
        <w:rPr>
          <w:rFonts w:eastAsia="Times New Roman"/>
          <w:b/>
          <w:bCs/>
          <w:sz w:val="22"/>
          <w:szCs w:val="22"/>
          <w:lang w:eastAsia="en-US"/>
        </w:rPr>
      </w:pPr>
    </w:p>
    <w:p w14:paraId="6D3E82F6" w14:textId="77777777" w:rsidR="00AD4F33" w:rsidRPr="0028586B" w:rsidRDefault="00AD4F33" w:rsidP="00AD4F33">
      <w:pPr>
        <w:shd w:val="clear" w:color="auto" w:fill="FFFFFF"/>
        <w:suppressAutoHyphens w:val="0"/>
        <w:spacing w:line="276" w:lineRule="auto"/>
        <w:ind w:left="533" w:hanging="533"/>
        <w:rPr>
          <w:rFonts w:eastAsia="Times New Roman"/>
          <w:b/>
          <w:bCs/>
          <w:sz w:val="22"/>
          <w:szCs w:val="22"/>
          <w:lang w:eastAsia="en-US"/>
        </w:rPr>
      </w:pPr>
    </w:p>
    <w:p w14:paraId="1232FEEC" w14:textId="77777777" w:rsidR="00AD4F33" w:rsidRPr="0028586B" w:rsidRDefault="00AD4F33" w:rsidP="00E30B28">
      <w:pPr>
        <w:numPr>
          <w:ilvl w:val="0"/>
          <w:numId w:val="17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r w:rsidRPr="0028586B">
        <w:rPr>
          <w:rFonts w:eastAsia="Times New Roman"/>
          <w:bCs/>
          <w:sz w:val="22"/>
          <w:szCs w:val="22"/>
        </w:rPr>
        <w:t xml:space="preserve">Formularz Ofertowy (załącznik nr 1), </w:t>
      </w:r>
    </w:p>
    <w:p w14:paraId="496A5869" w14:textId="77777777" w:rsidR="00AD4F33" w:rsidRPr="0028586B" w:rsidRDefault="00AD4F33" w:rsidP="00E30B28">
      <w:pPr>
        <w:numPr>
          <w:ilvl w:val="0"/>
          <w:numId w:val="17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r w:rsidRPr="0028586B">
        <w:rPr>
          <w:rFonts w:eastAsia="Times New Roman"/>
          <w:bCs/>
          <w:sz w:val="22"/>
          <w:szCs w:val="22"/>
        </w:rPr>
        <w:t>Oświadczenie (załącznik nr 1 do formularza oferty),</w:t>
      </w:r>
    </w:p>
    <w:p w14:paraId="7CEA2625" w14:textId="38CB1526" w:rsidR="001E38A2" w:rsidRDefault="00AD4F33" w:rsidP="00E30B28">
      <w:pPr>
        <w:numPr>
          <w:ilvl w:val="0"/>
          <w:numId w:val="17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bookmarkStart w:id="2" w:name="_Hlk169605915"/>
      <w:r w:rsidRPr="0028586B">
        <w:rPr>
          <w:rFonts w:eastAsia="Times New Roman"/>
          <w:bCs/>
          <w:sz w:val="22"/>
          <w:szCs w:val="22"/>
        </w:rPr>
        <w:t xml:space="preserve">Tabelaryczne zestawienie szczegółowych cen jednostkowych – (załącznik </w:t>
      </w:r>
      <w:r w:rsidRPr="0028586B">
        <w:rPr>
          <w:rFonts w:eastAsia="Times New Roman"/>
          <w:bCs/>
          <w:sz w:val="22"/>
          <w:szCs w:val="22"/>
        </w:rPr>
        <w:br/>
        <w:t>nr 2 do formularza oferty)</w:t>
      </w:r>
      <w:r w:rsidR="00E30B28">
        <w:rPr>
          <w:rFonts w:eastAsia="Times New Roman"/>
          <w:bCs/>
          <w:sz w:val="22"/>
          <w:szCs w:val="22"/>
        </w:rPr>
        <w:t>,</w:t>
      </w:r>
    </w:p>
    <w:p w14:paraId="65C300FF" w14:textId="5D39CCA2" w:rsidR="00B32FE8" w:rsidRDefault="001E38A2" w:rsidP="00E30B28">
      <w:pPr>
        <w:numPr>
          <w:ilvl w:val="0"/>
          <w:numId w:val="17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r w:rsidRPr="001E38A2">
        <w:rPr>
          <w:rFonts w:eastAsia="Times New Roman"/>
          <w:bCs/>
          <w:sz w:val="22"/>
          <w:szCs w:val="22"/>
        </w:rPr>
        <w:t xml:space="preserve">Wykaz osób – </w:t>
      </w:r>
      <w:r w:rsidR="001D5008">
        <w:rPr>
          <w:rFonts w:eastAsia="Times New Roman"/>
          <w:bCs/>
          <w:sz w:val="22"/>
          <w:szCs w:val="22"/>
        </w:rPr>
        <w:t>z</w:t>
      </w:r>
      <w:r w:rsidRPr="001E38A2">
        <w:rPr>
          <w:rFonts w:eastAsia="Times New Roman"/>
          <w:bCs/>
          <w:sz w:val="22"/>
          <w:szCs w:val="22"/>
        </w:rPr>
        <w:t>ał. nr 3 do formularza oferty;</w:t>
      </w:r>
    </w:p>
    <w:p w14:paraId="5C9222AA" w14:textId="1018992B" w:rsidR="001E38A2" w:rsidRPr="00B32FE8" w:rsidRDefault="001E38A2" w:rsidP="00E30B28">
      <w:pPr>
        <w:numPr>
          <w:ilvl w:val="0"/>
          <w:numId w:val="17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r w:rsidRPr="00B32FE8">
        <w:rPr>
          <w:rFonts w:eastAsia="Times New Roman"/>
          <w:bCs/>
          <w:sz w:val="22"/>
          <w:szCs w:val="22"/>
        </w:rPr>
        <w:t xml:space="preserve">Wykaz samodzielnego dorobku prac przy zabytkach ruchomych – </w:t>
      </w:r>
      <w:r w:rsidR="001D5008">
        <w:rPr>
          <w:rFonts w:eastAsia="Times New Roman"/>
          <w:bCs/>
          <w:sz w:val="22"/>
          <w:szCs w:val="22"/>
        </w:rPr>
        <w:t>z</w:t>
      </w:r>
      <w:r w:rsidRPr="00B32FE8">
        <w:rPr>
          <w:rFonts w:eastAsia="Times New Roman"/>
          <w:bCs/>
          <w:sz w:val="22"/>
          <w:szCs w:val="22"/>
        </w:rPr>
        <w:t>ał. nr 4 do formularza oferty</w:t>
      </w:r>
      <w:r w:rsidR="00E30B28">
        <w:rPr>
          <w:rFonts w:eastAsia="Times New Roman"/>
          <w:bCs/>
          <w:sz w:val="22"/>
          <w:szCs w:val="22"/>
        </w:rPr>
        <w:t>,</w:t>
      </w:r>
    </w:p>
    <w:bookmarkEnd w:id="2"/>
    <w:p w14:paraId="00668287" w14:textId="77777777" w:rsidR="00AD4F33" w:rsidRPr="0028586B" w:rsidRDefault="00AD4F33" w:rsidP="00E30B28">
      <w:pPr>
        <w:numPr>
          <w:ilvl w:val="0"/>
          <w:numId w:val="17"/>
        </w:numPr>
        <w:shd w:val="clear" w:color="auto" w:fill="FFFFFF"/>
        <w:suppressAutoHyphens w:val="0"/>
        <w:autoSpaceDN w:val="0"/>
        <w:spacing w:after="160" w:line="276" w:lineRule="auto"/>
        <w:textAlignment w:val="baseline"/>
        <w:rPr>
          <w:rFonts w:eastAsia="Times New Roman"/>
          <w:bCs/>
          <w:sz w:val="22"/>
          <w:szCs w:val="22"/>
        </w:rPr>
      </w:pPr>
      <w:r w:rsidRPr="0028586B">
        <w:rPr>
          <w:rFonts w:eastAsia="Times New Roman"/>
          <w:bCs/>
          <w:sz w:val="22"/>
          <w:szCs w:val="22"/>
        </w:rPr>
        <w:t>Szczegółowy opis przedmiotu zamówienia (załącznik nr 2),</w:t>
      </w:r>
    </w:p>
    <w:p w14:paraId="5509B1B0" w14:textId="5E1430B4" w:rsidR="00AD4F33" w:rsidRDefault="00AD4F33" w:rsidP="00E30B28">
      <w:pPr>
        <w:pStyle w:val="Akapitzlist"/>
        <w:numPr>
          <w:ilvl w:val="0"/>
          <w:numId w:val="17"/>
        </w:numPr>
        <w:shd w:val="clear" w:color="auto" w:fill="FFFFFF"/>
        <w:suppressAutoHyphens w:val="0"/>
        <w:spacing w:after="160" w:line="276" w:lineRule="auto"/>
        <w:rPr>
          <w:rFonts w:eastAsia="Times New Roman"/>
          <w:bCs/>
          <w:sz w:val="22"/>
          <w:szCs w:val="22"/>
        </w:rPr>
      </w:pPr>
      <w:r w:rsidRPr="00E30B28">
        <w:rPr>
          <w:rFonts w:eastAsia="Times New Roman"/>
          <w:bCs/>
          <w:sz w:val="22"/>
          <w:szCs w:val="22"/>
        </w:rPr>
        <w:t>Wzór umowy</w:t>
      </w:r>
      <w:r w:rsidR="00E30B28">
        <w:rPr>
          <w:rFonts w:eastAsia="Times New Roman"/>
          <w:bCs/>
          <w:sz w:val="22"/>
          <w:szCs w:val="22"/>
        </w:rPr>
        <w:t>.</w:t>
      </w:r>
    </w:p>
    <w:p w14:paraId="3E43662C" w14:textId="77777777" w:rsidR="001D5008" w:rsidRPr="001D5008" w:rsidRDefault="001D5008" w:rsidP="001D5008">
      <w:pPr>
        <w:shd w:val="clear" w:color="auto" w:fill="FFFFFF"/>
        <w:suppressAutoHyphens w:val="0"/>
        <w:spacing w:after="160" w:line="276" w:lineRule="auto"/>
        <w:rPr>
          <w:rFonts w:eastAsia="Times New Roman"/>
          <w:bCs/>
          <w:sz w:val="22"/>
          <w:szCs w:val="22"/>
        </w:rPr>
      </w:pPr>
    </w:p>
    <w:p w14:paraId="6FF296F5" w14:textId="77777777" w:rsidR="00AD4F33" w:rsidRPr="0028586B" w:rsidRDefault="00AD4F33" w:rsidP="00AD4F33">
      <w:pPr>
        <w:shd w:val="clear" w:color="auto" w:fill="FFFFFF"/>
        <w:suppressAutoHyphens w:val="0"/>
        <w:spacing w:line="276" w:lineRule="auto"/>
        <w:ind w:left="533"/>
        <w:rPr>
          <w:rFonts w:eastAsia="Times New Roman"/>
          <w:bCs/>
          <w:sz w:val="22"/>
          <w:szCs w:val="22"/>
          <w:lang w:eastAsia="en-US"/>
        </w:rPr>
      </w:pPr>
    </w:p>
    <w:p w14:paraId="48963608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Times New Roman"/>
          <w:b/>
          <w:sz w:val="22"/>
          <w:szCs w:val="22"/>
          <w:lang w:eastAsia="en-US"/>
        </w:rPr>
      </w:pPr>
    </w:p>
    <w:p w14:paraId="45A3A2A7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Times New Roman"/>
          <w:b/>
          <w:sz w:val="22"/>
          <w:szCs w:val="22"/>
          <w:lang w:eastAsia="en-US"/>
        </w:rPr>
      </w:pPr>
    </w:p>
    <w:p w14:paraId="31A3C107" w14:textId="77777777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Times New Roman"/>
          <w:b/>
          <w:bCs/>
          <w:sz w:val="22"/>
          <w:szCs w:val="22"/>
          <w:lang w:eastAsia="ar-SA"/>
        </w:rPr>
      </w:pPr>
    </w:p>
    <w:p w14:paraId="5DF12C61" w14:textId="77777777" w:rsidR="00AD4F33" w:rsidRPr="0028586B" w:rsidRDefault="00AD4F33" w:rsidP="00C77489">
      <w:pPr>
        <w:suppressAutoHyphens w:val="0"/>
        <w:spacing w:after="160" w:line="276" w:lineRule="auto"/>
        <w:rPr>
          <w:rFonts w:eastAsia="Times New Roman"/>
          <w:b/>
          <w:bCs/>
          <w:sz w:val="22"/>
          <w:szCs w:val="22"/>
          <w:lang w:eastAsia="ar-SA"/>
        </w:rPr>
      </w:pPr>
    </w:p>
    <w:p w14:paraId="2824D898" w14:textId="77777777" w:rsidR="00AD4F33" w:rsidRPr="0028586B" w:rsidRDefault="00AD4F33" w:rsidP="00C87365">
      <w:pPr>
        <w:suppressAutoHyphens w:val="0"/>
        <w:spacing w:line="276" w:lineRule="auto"/>
        <w:jc w:val="right"/>
        <w:rPr>
          <w:rFonts w:eastAsia="Times New Roman"/>
          <w:b/>
          <w:bCs/>
          <w:sz w:val="22"/>
          <w:szCs w:val="22"/>
          <w:lang w:eastAsia="ar-SA"/>
        </w:rPr>
      </w:pPr>
      <w:r w:rsidRPr="0028586B">
        <w:rPr>
          <w:rFonts w:eastAsia="Times New Roman"/>
          <w:b/>
          <w:bCs/>
          <w:sz w:val="22"/>
          <w:szCs w:val="22"/>
          <w:lang w:eastAsia="ar-SA"/>
        </w:rPr>
        <w:lastRenderedPageBreak/>
        <w:t>Załącznik nr 1</w:t>
      </w:r>
    </w:p>
    <w:p w14:paraId="28961384" w14:textId="77777777" w:rsidR="00AD4F33" w:rsidRPr="0028586B" w:rsidRDefault="00AD4F33" w:rsidP="00AD4F33">
      <w:pPr>
        <w:suppressAutoHyphens w:val="0"/>
        <w:spacing w:after="160" w:line="276" w:lineRule="auto"/>
        <w:jc w:val="center"/>
        <w:rPr>
          <w:rFonts w:eastAsia="Calibri"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u w:val="single"/>
          <w:lang w:eastAsia="en-US"/>
        </w:rPr>
        <w:t>Formularz ofertowy</w:t>
      </w:r>
    </w:p>
    <w:p w14:paraId="20776FB2" w14:textId="77777777" w:rsidR="00AD4F33" w:rsidRPr="0028586B" w:rsidRDefault="00AD4F33" w:rsidP="00E552FA">
      <w:pPr>
        <w:suppressAutoHyphens w:val="0"/>
        <w:spacing w:line="276" w:lineRule="auto"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…………………………………….</w:t>
      </w:r>
    </w:p>
    <w:p w14:paraId="2104B0BF" w14:textId="77777777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miejscowość, data</w:t>
      </w:r>
    </w:p>
    <w:p w14:paraId="4BFD41E3" w14:textId="2A94076F" w:rsidR="00AD4F33" w:rsidRPr="0028586B" w:rsidRDefault="00AD4F33" w:rsidP="00AD4F33">
      <w:pPr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bCs/>
          <w:sz w:val="22"/>
          <w:szCs w:val="22"/>
          <w:lang w:eastAsia="en-US"/>
        </w:rPr>
        <w:t>Dotyczy postępowania o zamówienie publiczne na: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="00C87365" w:rsidRPr="008A0921">
        <w:rPr>
          <w:rFonts w:eastAsia="Calibri"/>
          <w:b/>
          <w:sz w:val="22"/>
          <w:szCs w:val="22"/>
          <w:lang w:eastAsia="en-US"/>
        </w:rPr>
        <w:t>Prace Konserwatorskie i restauratorskie wąskotorowego parku maszynowego Jędrzejowskiej Kolei Dojazdowej</w:t>
      </w:r>
      <w:r w:rsidR="00FC6E01">
        <w:rPr>
          <w:rFonts w:eastAsia="Calibri"/>
          <w:b/>
          <w:sz w:val="22"/>
          <w:szCs w:val="22"/>
          <w:lang w:eastAsia="en-US"/>
        </w:rPr>
        <w:t xml:space="preserve"> </w:t>
      </w:r>
      <w:r w:rsidR="00FC6E01" w:rsidRPr="00FC6E01">
        <w:rPr>
          <w:rFonts w:eastAsia="Calibri"/>
          <w:b/>
          <w:sz w:val="22"/>
          <w:szCs w:val="22"/>
          <w:lang w:eastAsia="en-US"/>
        </w:rPr>
        <w:t xml:space="preserve">realizowane w ramach Rządowego Programu Odbudowy Zabytków </w:t>
      </w:r>
      <w:bookmarkStart w:id="3" w:name="_Hlk170980578"/>
      <w:r w:rsidR="00EF1A09" w:rsidRPr="00EF1A09">
        <w:rPr>
          <w:rFonts w:eastAsia="Calibri"/>
          <w:b/>
          <w:sz w:val="22"/>
          <w:szCs w:val="22"/>
          <w:lang w:eastAsia="en-US"/>
        </w:rPr>
        <w:t xml:space="preserve">w ramach Wstępnej Promesy </w:t>
      </w:r>
      <w:r w:rsidR="00EF1A09">
        <w:rPr>
          <w:rFonts w:eastAsia="Calibri"/>
          <w:b/>
          <w:sz w:val="22"/>
          <w:szCs w:val="22"/>
          <w:lang w:eastAsia="en-US"/>
        </w:rPr>
        <w:br/>
      </w:r>
      <w:r w:rsidR="00EF1A09" w:rsidRPr="00EF1A09">
        <w:rPr>
          <w:rFonts w:eastAsia="Calibri"/>
          <w:b/>
          <w:sz w:val="22"/>
          <w:szCs w:val="22"/>
          <w:lang w:eastAsia="en-US"/>
        </w:rPr>
        <w:t>Nr RPOZ/2022/10685/</w:t>
      </w:r>
      <w:proofErr w:type="spellStart"/>
      <w:r w:rsidR="00EF1A09" w:rsidRPr="00EF1A09">
        <w:rPr>
          <w:rFonts w:eastAsia="Calibri"/>
          <w:b/>
          <w:sz w:val="22"/>
          <w:szCs w:val="22"/>
          <w:lang w:eastAsia="en-US"/>
        </w:rPr>
        <w:t>PolskiLad</w:t>
      </w:r>
      <w:bookmarkEnd w:id="3"/>
      <w:proofErr w:type="spellEnd"/>
      <w:r w:rsidR="00EF1A09" w:rsidRPr="00EF1A09">
        <w:rPr>
          <w:rFonts w:eastAsia="Calibri"/>
          <w:b/>
          <w:sz w:val="22"/>
          <w:szCs w:val="22"/>
          <w:lang w:eastAsia="en-US"/>
        </w:rPr>
        <w:t xml:space="preserve"> </w:t>
      </w:r>
      <w:r w:rsidR="00FC6E01" w:rsidRPr="00FC6E01">
        <w:rPr>
          <w:rFonts w:eastAsia="Calibri"/>
          <w:b/>
          <w:sz w:val="22"/>
          <w:szCs w:val="22"/>
          <w:lang w:eastAsia="en-US"/>
        </w:rPr>
        <w:t>w podziale na 2 zadania.</w:t>
      </w:r>
    </w:p>
    <w:p w14:paraId="4DD58BA3" w14:textId="77777777" w:rsidR="00AD4F33" w:rsidRPr="0028586B" w:rsidRDefault="00AD4F33" w:rsidP="00C87365">
      <w:pPr>
        <w:suppressAutoHyphens w:val="0"/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WYKONAWCA:</w:t>
      </w:r>
    </w:p>
    <w:p w14:paraId="145AD4D1" w14:textId="3A5D5EBB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Nazwa firmy: ……………………………………………………………………………………………………………</w:t>
      </w:r>
    </w:p>
    <w:p w14:paraId="7BA31F47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Adres firmy: ……………………………………………………………………………………………………………</w:t>
      </w:r>
    </w:p>
    <w:p w14:paraId="3BF3E054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KRS …………………………………</w:t>
      </w:r>
      <w:proofErr w:type="gramStart"/>
      <w:r w:rsidRPr="0028586B">
        <w:rPr>
          <w:rFonts w:eastAsia="Calibri"/>
          <w:b/>
          <w:sz w:val="22"/>
          <w:szCs w:val="22"/>
          <w:lang w:eastAsia="en-US"/>
        </w:rPr>
        <w:t>…….</w:t>
      </w:r>
      <w:proofErr w:type="gramEnd"/>
      <w:r w:rsidRPr="0028586B">
        <w:rPr>
          <w:rFonts w:eastAsia="Calibri"/>
          <w:b/>
          <w:sz w:val="22"/>
          <w:szCs w:val="22"/>
          <w:lang w:eastAsia="en-US"/>
        </w:rPr>
        <w:t>…..</w:t>
      </w:r>
    </w:p>
    <w:p w14:paraId="15F1C1F9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NIP ……………………………………………</w:t>
      </w:r>
    </w:p>
    <w:p w14:paraId="76AB1D8F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Regon …………………………</w:t>
      </w:r>
      <w:proofErr w:type="gramStart"/>
      <w:r w:rsidRPr="0028586B">
        <w:rPr>
          <w:rFonts w:eastAsia="Calibri"/>
          <w:b/>
          <w:sz w:val="22"/>
          <w:szCs w:val="22"/>
          <w:lang w:eastAsia="en-US"/>
        </w:rPr>
        <w:t>…….</w:t>
      </w:r>
      <w:proofErr w:type="gramEnd"/>
      <w:r w:rsidRPr="0028586B">
        <w:rPr>
          <w:rFonts w:eastAsia="Calibri"/>
          <w:b/>
          <w:sz w:val="22"/>
          <w:szCs w:val="22"/>
          <w:lang w:eastAsia="en-US"/>
        </w:rPr>
        <w:t>………..</w:t>
      </w:r>
    </w:p>
    <w:p w14:paraId="1D99E851" w14:textId="7777777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Numer telefonu: …………………….............</w:t>
      </w:r>
    </w:p>
    <w:p w14:paraId="34723E86" w14:textId="6D086E17" w:rsidR="00AD4F33" w:rsidRPr="0028586B" w:rsidRDefault="00AD4F33" w:rsidP="00AD4F33">
      <w:pPr>
        <w:suppressAutoHyphens w:val="0"/>
        <w:spacing w:after="160" w:line="276" w:lineRule="auto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Adres e-mail:</w:t>
      </w:r>
      <w:r w:rsidR="0028586B"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Pr="0028586B">
        <w:rPr>
          <w:rFonts w:eastAsia="Calibri"/>
          <w:b/>
          <w:sz w:val="22"/>
          <w:szCs w:val="22"/>
          <w:lang w:eastAsia="en-US"/>
        </w:rPr>
        <w:t>…………………</w:t>
      </w:r>
      <w:proofErr w:type="gramStart"/>
      <w:r w:rsidRPr="0028586B">
        <w:rPr>
          <w:rFonts w:eastAsia="Calibri"/>
          <w:b/>
          <w:sz w:val="22"/>
          <w:szCs w:val="22"/>
          <w:lang w:eastAsia="en-US"/>
        </w:rPr>
        <w:t>…….</w:t>
      </w:r>
      <w:proofErr w:type="gramEnd"/>
      <w:r w:rsidRPr="0028586B">
        <w:rPr>
          <w:rFonts w:eastAsia="Calibri"/>
          <w:b/>
          <w:sz w:val="22"/>
          <w:szCs w:val="22"/>
          <w:lang w:eastAsia="en-US"/>
        </w:rPr>
        <w:t>.……….</w:t>
      </w:r>
    </w:p>
    <w:p w14:paraId="1DD55F04" w14:textId="79344D6E" w:rsidR="00AD4F33" w:rsidRPr="0028586B" w:rsidRDefault="00AD4F33" w:rsidP="009706A7">
      <w:pPr>
        <w:numPr>
          <w:ilvl w:val="0"/>
          <w:numId w:val="12"/>
        </w:numPr>
        <w:suppressAutoHyphens w:val="0"/>
        <w:spacing w:before="240" w:after="160" w:line="276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 xml:space="preserve">OFERUJEMY </w:t>
      </w:r>
      <w:r w:rsidRPr="0028586B">
        <w:rPr>
          <w:rFonts w:eastAsia="Calibri"/>
          <w:bCs/>
          <w:sz w:val="22"/>
          <w:szCs w:val="22"/>
          <w:lang w:eastAsia="en-US"/>
        </w:rPr>
        <w:t xml:space="preserve">realizację   przedmiotu za   </w:t>
      </w:r>
      <w:r w:rsidRPr="0028586B">
        <w:rPr>
          <w:rFonts w:eastAsia="Calibri"/>
          <w:bCs/>
          <w:sz w:val="22"/>
          <w:szCs w:val="22"/>
          <w:u w:val="single"/>
          <w:lang w:eastAsia="en-US"/>
        </w:rPr>
        <w:t>łączne</w:t>
      </w:r>
      <w:r w:rsidRPr="0028586B">
        <w:rPr>
          <w:rFonts w:eastAsia="Calibri"/>
          <w:bCs/>
          <w:sz w:val="22"/>
          <w:szCs w:val="22"/>
          <w:lang w:eastAsia="en-US"/>
        </w:rPr>
        <w:t xml:space="preserve">   wynagrodzenie    ryczałtowe w    wysokości </w:t>
      </w:r>
      <w:r w:rsidRPr="0028586B">
        <w:rPr>
          <w:rFonts w:eastAsia="Calibri"/>
          <w:sz w:val="22"/>
          <w:szCs w:val="22"/>
          <w:lang w:eastAsia="en-US"/>
        </w:rPr>
        <w:t xml:space="preserve"> </w:t>
      </w:r>
    </w:p>
    <w:p w14:paraId="40BD83AE" w14:textId="6CAA8BFB" w:rsidR="00AD4F33" w:rsidRPr="0028586B" w:rsidRDefault="00AD4F33" w:rsidP="00E552FA">
      <w:pPr>
        <w:suppressAutoHyphens w:val="0"/>
        <w:spacing w:before="240" w:line="276" w:lineRule="auto"/>
        <w:ind w:left="284"/>
        <w:jc w:val="both"/>
        <w:rPr>
          <w:rFonts w:eastAsia="Calibri"/>
          <w:bCs/>
          <w:sz w:val="22"/>
          <w:szCs w:val="22"/>
          <w:lang w:eastAsia="en-US"/>
        </w:rPr>
      </w:pPr>
      <w:r w:rsidRPr="0028586B">
        <w:rPr>
          <w:rFonts w:eastAsia="Calibri"/>
          <w:bCs/>
          <w:sz w:val="22"/>
          <w:szCs w:val="22"/>
          <w:lang w:eastAsia="en-US"/>
        </w:rPr>
        <w:t>……………..…………… zł brutto (z podatkiem VAT)</w:t>
      </w:r>
      <w:r w:rsidR="0028586B" w:rsidRPr="0028586B">
        <w:rPr>
          <w:rFonts w:eastAsia="Calibri"/>
          <w:bCs/>
          <w:sz w:val="22"/>
          <w:szCs w:val="22"/>
          <w:lang w:eastAsia="en-US"/>
        </w:rPr>
        <w:t xml:space="preserve">, </w:t>
      </w:r>
      <w:r w:rsidRPr="0028586B">
        <w:rPr>
          <w:rFonts w:eastAsia="Calibri"/>
          <w:bCs/>
          <w:sz w:val="22"/>
          <w:szCs w:val="22"/>
          <w:lang w:eastAsia="en-US"/>
        </w:rPr>
        <w:t>zgodnie z załączoną tabelą (</w:t>
      </w:r>
      <w:r w:rsidRPr="0028586B">
        <w:rPr>
          <w:rFonts w:eastAsia="Calibri"/>
          <w:bCs/>
          <w:i/>
          <w:iCs/>
          <w:sz w:val="22"/>
          <w:szCs w:val="22"/>
          <w:lang w:eastAsia="en-US"/>
        </w:rPr>
        <w:t>Załącznik nr 2 do formularza oferty)</w:t>
      </w:r>
      <w:r w:rsidRPr="0028586B">
        <w:rPr>
          <w:rFonts w:eastAsia="Calibri"/>
          <w:bCs/>
          <w:sz w:val="22"/>
          <w:szCs w:val="22"/>
          <w:lang w:eastAsia="en-US"/>
        </w:rPr>
        <w:t>.</w:t>
      </w:r>
    </w:p>
    <w:p w14:paraId="41718001" w14:textId="5E409D4B" w:rsidR="00AD4F33" w:rsidRPr="0028586B" w:rsidRDefault="00AD4F33" w:rsidP="00C87365">
      <w:pPr>
        <w:suppressAutoHyphens w:val="0"/>
        <w:spacing w:line="276" w:lineRule="auto"/>
        <w:ind w:left="426" w:hanging="426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  <w:r w:rsidRPr="0028586B">
        <w:rPr>
          <w:rFonts w:eastAsia="Calibri"/>
          <w:bCs/>
          <w:sz w:val="22"/>
          <w:szCs w:val="22"/>
          <w:lang w:eastAsia="en-US"/>
        </w:rPr>
        <w:t>2.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 </w:t>
      </w:r>
      <w:r w:rsidRPr="0028586B">
        <w:rPr>
          <w:rFonts w:eastAsia="Calibri"/>
          <w:bCs/>
          <w:sz w:val="22"/>
          <w:szCs w:val="22"/>
          <w:lang w:eastAsia="en-US"/>
        </w:rPr>
        <w:t>Oświadczamy, że przedmiot zamówienia zrealizujemy w terminie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="00C87365" w:rsidRPr="0028586B">
        <w:rPr>
          <w:rFonts w:eastAsia="Calibri"/>
          <w:b/>
          <w:sz w:val="22"/>
          <w:szCs w:val="22"/>
          <w:lang w:eastAsia="en-US"/>
        </w:rPr>
        <w:t>od dnia podpisania Umowy do dnia</w:t>
      </w:r>
      <w:r w:rsidR="0028586B"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="001D5008">
        <w:rPr>
          <w:rFonts w:eastAsia="Calibri"/>
          <w:b/>
          <w:sz w:val="22"/>
          <w:szCs w:val="22"/>
          <w:lang w:eastAsia="en-US"/>
        </w:rPr>
        <w:t>29.11.2024 r.</w:t>
      </w:r>
      <w:r w:rsidR="00B83C38" w:rsidRPr="008A0921">
        <w:rPr>
          <w:rFonts w:eastAsia="Calibri"/>
          <w:b/>
          <w:sz w:val="22"/>
          <w:szCs w:val="22"/>
          <w:lang w:eastAsia="en-US"/>
        </w:rPr>
        <w:t xml:space="preserve"> r.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  </w:t>
      </w:r>
    </w:p>
    <w:p w14:paraId="3A487F61" w14:textId="77777777" w:rsidR="00AD4F33" w:rsidRPr="0028586B" w:rsidRDefault="00AD4F33" w:rsidP="00C87365">
      <w:pPr>
        <w:suppressAutoHyphens w:val="0"/>
        <w:spacing w:line="276" w:lineRule="auto"/>
        <w:ind w:left="284" w:hanging="284"/>
        <w:jc w:val="both"/>
        <w:rPr>
          <w:rFonts w:eastAsia="Calibri"/>
          <w:bCs/>
          <w:sz w:val="22"/>
          <w:szCs w:val="22"/>
          <w:lang w:eastAsia="en-US"/>
        </w:rPr>
      </w:pPr>
      <w:r w:rsidRPr="0028586B">
        <w:rPr>
          <w:rFonts w:eastAsia="Calibri"/>
          <w:bCs/>
          <w:sz w:val="22"/>
          <w:szCs w:val="22"/>
          <w:lang w:eastAsia="en-US"/>
        </w:rPr>
        <w:t xml:space="preserve">3. Oświadczamy, że zamówienie zrealizujemy zgodnie z warunkami określonymi w opisie przedmiotu zamówienia. </w:t>
      </w:r>
    </w:p>
    <w:p w14:paraId="0A4B7DFD" w14:textId="1C8D031D" w:rsidR="00AD4F33" w:rsidRPr="0028586B" w:rsidRDefault="00AD4F33" w:rsidP="00C87365">
      <w:pPr>
        <w:suppressAutoHyphens w:val="0"/>
        <w:spacing w:line="276" w:lineRule="auto"/>
        <w:ind w:left="284" w:hanging="284"/>
        <w:jc w:val="both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>4. Oświadczam, że wypełniłem obowiązki informacyjne przewidziane w art. 13 lub art. 14 rozporządzenia Parlamentu Europejskiego i Rady (UE) 2016/679 z dnia 27 kwietnia 2016 r.</w:t>
      </w:r>
      <w:r w:rsidR="00C87365" w:rsidRPr="0028586B">
        <w:rPr>
          <w:rFonts w:eastAsia="Calibri"/>
          <w:b/>
          <w:sz w:val="22"/>
          <w:szCs w:val="22"/>
          <w:lang w:eastAsia="en-US"/>
        </w:rPr>
        <w:br/>
      </w:r>
      <w:r w:rsidRPr="0028586B">
        <w:rPr>
          <w:rFonts w:eastAsia="Calibri"/>
          <w:b/>
          <w:sz w:val="22"/>
          <w:szCs w:val="22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postępowaniu.</w:t>
      </w:r>
    </w:p>
    <w:p w14:paraId="1454EA63" w14:textId="76D80DF5" w:rsidR="00AD4F33" w:rsidRPr="0028586B" w:rsidRDefault="00AD4F33" w:rsidP="00546369">
      <w:pPr>
        <w:suppressAutoHyphens w:val="0"/>
        <w:spacing w:after="160" w:line="276" w:lineRule="auto"/>
        <w:ind w:left="284"/>
        <w:jc w:val="both"/>
        <w:rPr>
          <w:rFonts w:eastAsia="Calibri"/>
          <w:b/>
          <w:sz w:val="22"/>
          <w:szCs w:val="22"/>
          <w:lang w:eastAsia="en-US"/>
        </w:rPr>
      </w:pPr>
      <w:r w:rsidRPr="00546369">
        <w:rPr>
          <w:rFonts w:eastAsia="Calibri"/>
          <w:bCs/>
          <w:lang w:eastAsia="en-US"/>
        </w:rPr>
        <w:t xml:space="preserve">* W </w:t>
      </w:r>
      <w:proofErr w:type="gramStart"/>
      <w:r w:rsidRPr="00546369">
        <w:rPr>
          <w:rFonts w:eastAsia="Calibri"/>
          <w:bCs/>
          <w:lang w:eastAsia="en-US"/>
        </w:rPr>
        <w:t>przypadku</w:t>
      </w:r>
      <w:proofErr w:type="gramEnd"/>
      <w:r w:rsidRPr="00546369">
        <w:rPr>
          <w:rFonts w:eastAsia="Calibri"/>
          <w:bCs/>
          <w:lang w:eastAsia="en-US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546369">
        <w:rPr>
          <w:rFonts w:eastAsia="Calibri"/>
          <w:b/>
          <w:lang w:eastAsia="en-US"/>
        </w:rPr>
        <w:t xml:space="preserve"> 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</w:t>
      </w:r>
    </w:p>
    <w:p w14:paraId="18B0A418" w14:textId="77777777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 xml:space="preserve">               ……………………………………………………………………….                                                             </w:t>
      </w:r>
    </w:p>
    <w:p w14:paraId="4B93F52D" w14:textId="5F2AEE36" w:rsidR="00AD4F33" w:rsidRPr="0028586B" w:rsidRDefault="00AD4F33" w:rsidP="00AD4F33">
      <w:pPr>
        <w:suppressAutoHyphens w:val="0"/>
        <w:spacing w:after="160" w:line="276" w:lineRule="auto"/>
        <w:jc w:val="right"/>
        <w:rPr>
          <w:rFonts w:eastAsia="Calibri"/>
          <w:bCs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Pr="0028586B">
        <w:rPr>
          <w:rFonts w:eastAsia="Calibri"/>
          <w:bCs/>
          <w:sz w:val="22"/>
          <w:szCs w:val="22"/>
          <w:lang w:eastAsia="en-US"/>
        </w:rPr>
        <w:t xml:space="preserve"> podpis wykonawcy/podpis kwalifikowany/podpis zaufany/ podpis osobisty</w:t>
      </w:r>
    </w:p>
    <w:p w14:paraId="69FB3AD4" w14:textId="77777777" w:rsidR="0028586B" w:rsidRDefault="0028586B" w:rsidP="00AD4F33">
      <w:pPr>
        <w:tabs>
          <w:tab w:val="left" w:pos="5580"/>
        </w:tabs>
        <w:suppressAutoHyphens w:val="0"/>
        <w:spacing w:after="160" w:line="276" w:lineRule="auto"/>
        <w:ind w:left="272"/>
        <w:jc w:val="center"/>
        <w:rPr>
          <w:rFonts w:eastAsia="Times New Roman"/>
          <w:b/>
          <w:iCs/>
          <w:sz w:val="22"/>
          <w:szCs w:val="22"/>
          <w:lang w:eastAsia="en-US"/>
        </w:rPr>
      </w:pPr>
    </w:p>
    <w:p w14:paraId="06318BA1" w14:textId="2B07EC26" w:rsidR="00AD4F33" w:rsidRPr="0028586B" w:rsidRDefault="00AD4F33" w:rsidP="00AD4F33">
      <w:pPr>
        <w:tabs>
          <w:tab w:val="left" w:pos="5580"/>
        </w:tabs>
        <w:suppressAutoHyphens w:val="0"/>
        <w:spacing w:after="160" w:line="276" w:lineRule="auto"/>
        <w:ind w:left="272"/>
        <w:jc w:val="center"/>
        <w:rPr>
          <w:rFonts w:eastAsia="Times New Roman"/>
          <w:b/>
          <w:iCs/>
          <w:sz w:val="22"/>
          <w:szCs w:val="22"/>
          <w:lang w:eastAsia="en-US"/>
        </w:rPr>
      </w:pPr>
      <w:r w:rsidRPr="0028586B">
        <w:rPr>
          <w:rFonts w:eastAsia="Times New Roman"/>
          <w:b/>
          <w:iCs/>
          <w:sz w:val="22"/>
          <w:szCs w:val="22"/>
          <w:lang w:eastAsia="en-US"/>
        </w:rPr>
        <w:t>INSTRUKCJA DLA WYKONAWCÓW</w:t>
      </w:r>
    </w:p>
    <w:p w14:paraId="35C64F85" w14:textId="77777777" w:rsidR="00AD4F33" w:rsidRPr="0028586B" w:rsidRDefault="00AD4F33" w:rsidP="00AD4F33">
      <w:pPr>
        <w:suppressAutoHyphens w:val="0"/>
        <w:spacing w:after="16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1. ZAMAWIAJACY:</w:t>
      </w:r>
    </w:p>
    <w:p w14:paraId="13E5655B" w14:textId="6FDF2195" w:rsidR="00AD4F33" w:rsidRPr="0028586B" w:rsidRDefault="00AD4F33" w:rsidP="007F4789">
      <w:pPr>
        <w:suppressAutoHyphens w:val="0"/>
        <w:spacing w:after="160" w:line="276" w:lineRule="auto"/>
        <w:ind w:left="142"/>
        <w:jc w:val="both"/>
        <w:rPr>
          <w:rFonts w:eastAsia="Times New Roman"/>
          <w:sz w:val="22"/>
          <w:szCs w:val="22"/>
          <w:lang w:val="en-US" w:eastAsia="en-US"/>
        </w:rPr>
      </w:pPr>
      <w:r w:rsidRPr="0028586B">
        <w:rPr>
          <w:rFonts w:eastAsia="Times New Roman"/>
          <w:b/>
          <w:sz w:val="22"/>
          <w:szCs w:val="22"/>
          <w:lang w:eastAsia="en-US"/>
        </w:rPr>
        <w:t>Zespół Świętokrzyskich i Nadnidziańskich Parków Krajobrazowych w Kielcach,</w:t>
      </w:r>
      <w:r w:rsidR="007F4789">
        <w:rPr>
          <w:rFonts w:eastAsia="Times New Roman"/>
          <w:b/>
          <w:sz w:val="22"/>
          <w:szCs w:val="22"/>
          <w:lang w:eastAsia="en-US"/>
        </w:rPr>
        <w:br/>
      </w:r>
      <w:r w:rsidRPr="0028586B">
        <w:rPr>
          <w:rFonts w:eastAsia="Times New Roman"/>
          <w:b/>
          <w:sz w:val="22"/>
          <w:szCs w:val="22"/>
          <w:lang w:val="x-none" w:eastAsia="x-none"/>
        </w:rPr>
        <w:t xml:space="preserve">ul. </w:t>
      </w:r>
      <w:proofErr w:type="spellStart"/>
      <w:r w:rsidRPr="0028586B">
        <w:rPr>
          <w:rFonts w:eastAsia="Times New Roman"/>
          <w:b/>
          <w:sz w:val="22"/>
          <w:szCs w:val="22"/>
          <w:lang w:val="en-US" w:eastAsia="en-US"/>
        </w:rPr>
        <w:t>Łódzka</w:t>
      </w:r>
      <w:proofErr w:type="spellEnd"/>
      <w:r w:rsidRPr="0028586B">
        <w:rPr>
          <w:rFonts w:eastAsia="Times New Roman"/>
          <w:b/>
          <w:sz w:val="22"/>
          <w:szCs w:val="22"/>
          <w:lang w:val="en-US" w:eastAsia="en-US"/>
        </w:rPr>
        <w:t xml:space="preserve"> 244, 25 - 655 Kielce, </w:t>
      </w:r>
      <w:r w:rsidRPr="0028586B">
        <w:rPr>
          <w:rFonts w:eastAsia="Times New Roman"/>
          <w:b/>
          <w:bCs/>
          <w:sz w:val="22"/>
          <w:szCs w:val="22"/>
          <w:lang w:val="en-US" w:eastAsia="en-US"/>
        </w:rPr>
        <w:t>tel.</w:t>
      </w:r>
      <w:r w:rsidR="001D5008">
        <w:rPr>
          <w:rFonts w:eastAsia="Times New Roman"/>
          <w:b/>
          <w:bCs/>
          <w:sz w:val="22"/>
          <w:szCs w:val="22"/>
          <w:lang w:val="en-US" w:eastAsia="en-US"/>
        </w:rPr>
        <w:t xml:space="preserve"> </w:t>
      </w:r>
      <w:r w:rsidRPr="0028586B">
        <w:rPr>
          <w:rFonts w:eastAsia="Times New Roman"/>
          <w:b/>
          <w:bCs/>
          <w:sz w:val="22"/>
          <w:szCs w:val="22"/>
          <w:lang w:val="en-US" w:eastAsia="en-US"/>
        </w:rPr>
        <w:t>41 345-58-80 w.31; fax 41 345-51-91</w:t>
      </w:r>
      <w:r w:rsidRPr="0028586B">
        <w:rPr>
          <w:rFonts w:eastAsia="Times New Roman"/>
          <w:sz w:val="22"/>
          <w:szCs w:val="22"/>
          <w:lang w:val="en-US" w:eastAsia="en-US"/>
        </w:rPr>
        <w:t xml:space="preserve">   </w:t>
      </w:r>
    </w:p>
    <w:p w14:paraId="626E04D6" w14:textId="77777777" w:rsidR="00AD4F33" w:rsidRPr="0028586B" w:rsidRDefault="00AD4F33" w:rsidP="00AD4F33">
      <w:pPr>
        <w:suppressAutoHyphens w:val="0"/>
        <w:spacing w:after="160" w:line="276" w:lineRule="auto"/>
        <w:ind w:left="142"/>
        <w:rPr>
          <w:rFonts w:eastAsia="Times New Roman"/>
          <w:sz w:val="22"/>
          <w:szCs w:val="22"/>
          <w:lang w:val="en-US" w:eastAsia="en-US"/>
        </w:rPr>
      </w:pPr>
      <w:r w:rsidRPr="0028586B">
        <w:rPr>
          <w:rFonts w:eastAsia="Times New Roman"/>
          <w:sz w:val="22"/>
          <w:szCs w:val="22"/>
          <w:lang w:val="en-US" w:eastAsia="en-US"/>
        </w:rPr>
        <w:t xml:space="preserve"> </w:t>
      </w:r>
      <w:hyperlink r:id="rId8" w:history="1">
        <w:r w:rsidRPr="0028586B">
          <w:rPr>
            <w:rFonts w:eastAsia="Times New Roman"/>
            <w:sz w:val="22"/>
            <w:szCs w:val="22"/>
            <w:u w:val="single"/>
            <w:lang w:val="en-US" w:eastAsia="en-US"/>
          </w:rPr>
          <w:t>www.pk.kielce.pl</w:t>
        </w:r>
      </w:hyperlink>
      <w:r w:rsidRPr="0028586B">
        <w:rPr>
          <w:rFonts w:eastAsia="Times New Roman"/>
          <w:sz w:val="22"/>
          <w:szCs w:val="22"/>
          <w:lang w:val="en-US" w:eastAsia="en-US"/>
        </w:rPr>
        <w:t xml:space="preserve"> , email: </w:t>
      </w:r>
      <w:hyperlink r:id="rId9" w:history="1">
        <w:r w:rsidRPr="0028586B">
          <w:rPr>
            <w:rFonts w:eastAsia="Times New Roman"/>
            <w:sz w:val="22"/>
            <w:szCs w:val="22"/>
            <w:u w:val="single"/>
            <w:lang w:val="en-US" w:eastAsia="en-US"/>
          </w:rPr>
          <w:t>sekretariat@pk.kielce.pl</w:t>
        </w:r>
      </w:hyperlink>
    </w:p>
    <w:p w14:paraId="31BC6919" w14:textId="64F6C144" w:rsidR="00AD4F33" w:rsidRPr="0028586B" w:rsidRDefault="00AD4F33" w:rsidP="00AD4F33">
      <w:pPr>
        <w:widowControl w:val="0"/>
        <w:numPr>
          <w:ilvl w:val="0"/>
          <w:numId w:val="11"/>
        </w:numPr>
        <w:suppressAutoHyphens w:val="0"/>
        <w:spacing w:after="150" w:line="276" w:lineRule="auto"/>
        <w:jc w:val="both"/>
        <w:rPr>
          <w:rFonts w:eastAsia="Times New Roman"/>
          <w:kern w:val="1"/>
          <w:sz w:val="22"/>
          <w:szCs w:val="22"/>
          <w:lang w:eastAsia="en-US" w:bidi="hi-IN"/>
        </w:rPr>
      </w:pPr>
      <w:r w:rsidRPr="0028586B">
        <w:rPr>
          <w:rFonts w:eastAsia="Times New Roman"/>
          <w:kern w:val="1"/>
          <w:sz w:val="22"/>
          <w:szCs w:val="22"/>
          <w:lang w:eastAsia="en-US" w:bidi="hi-IN"/>
        </w:rPr>
        <w:t xml:space="preserve">Zgodnie z art. 13 ust. 1 i 2 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</w:t>
      </w:r>
      <w:r w:rsidR="0028586B" w:rsidRPr="0028586B">
        <w:rPr>
          <w:rFonts w:eastAsia="Lucida Sans Unicode"/>
          <w:kern w:val="1"/>
          <w:sz w:val="22"/>
          <w:szCs w:val="22"/>
          <w:lang w:eastAsia="hi-IN" w:bidi="hi-IN"/>
        </w:rPr>
        <w:br/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z 04.05.2016, str. 1), </w:t>
      </w:r>
      <w:r w:rsidRPr="0028586B">
        <w:rPr>
          <w:rFonts w:eastAsia="Times New Roman"/>
          <w:kern w:val="1"/>
          <w:sz w:val="22"/>
          <w:szCs w:val="22"/>
          <w:lang w:eastAsia="en-US" w:bidi="hi-IN"/>
        </w:rPr>
        <w:t xml:space="preserve">dalej „RODO”, informuję, że: </w:t>
      </w:r>
    </w:p>
    <w:p w14:paraId="2418B861" w14:textId="77777777" w:rsidR="00AD4F33" w:rsidRPr="0028586B" w:rsidRDefault="00AD4F33" w:rsidP="00AD4F33">
      <w:pPr>
        <w:widowControl w:val="0"/>
        <w:numPr>
          <w:ilvl w:val="0"/>
          <w:numId w:val="3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administratorem Pani/Pana danych osobowych jest </w:t>
      </w:r>
      <w:r w:rsidRPr="0028586B">
        <w:rPr>
          <w:rFonts w:eastAsia="Times New Roman"/>
          <w:b/>
          <w:sz w:val="22"/>
          <w:szCs w:val="22"/>
          <w:lang w:eastAsia="en-US"/>
        </w:rPr>
        <w:t xml:space="preserve">Zespół Świętokrzyskich </w:t>
      </w:r>
      <w:r w:rsidRPr="0028586B">
        <w:rPr>
          <w:rFonts w:eastAsia="Times New Roman"/>
          <w:b/>
          <w:sz w:val="22"/>
          <w:szCs w:val="22"/>
          <w:lang w:eastAsia="en-US"/>
        </w:rPr>
        <w:br/>
        <w:t xml:space="preserve">i Nadnidziańskich Parków Krajobrazowych w Kielcach, </w:t>
      </w:r>
      <w:r w:rsidRPr="0028586B">
        <w:rPr>
          <w:rFonts w:eastAsia="Times New Roman"/>
          <w:b/>
          <w:sz w:val="22"/>
          <w:szCs w:val="22"/>
          <w:lang w:val="x-none" w:eastAsia="x-none"/>
        </w:rPr>
        <w:t xml:space="preserve">ul. </w:t>
      </w:r>
      <w:r w:rsidRPr="0028586B">
        <w:rPr>
          <w:rFonts w:eastAsia="Times New Roman"/>
          <w:b/>
          <w:sz w:val="22"/>
          <w:szCs w:val="22"/>
          <w:lang w:eastAsia="en-US"/>
        </w:rPr>
        <w:t>Łódzka 244, 25 - 655 Kielce</w:t>
      </w:r>
      <w:r w:rsidRPr="0028586B">
        <w:rPr>
          <w:rFonts w:eastAsia="Times New Roman"/>
          <w:sz w:val="22"/>
          <w:szCs w:val="22"/>
          <w:lang w:val="x-none" w:eastAsia="en-US"/>
        </w:rPr>
        <w:t>;</w:t>
      </w:r>
    </w:p>
    <w:p w14:paraId="636621F9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inspektorem ochrony danych osobowych w </w:t>
      </w:r>
      <w:r w:rsidRPr="0028586B">
        <w:rPr>
          <w:rFonts w:eastAsia="Times New Roman"/>
          <w:b/>
          <w:sz w:val="22"/>
          <w:szCs w:val="22"/>
          <w:lang w:eastAsia="en-US"/>
        </w:rPr>
        <w:t xml:space="preserve">Zespole Świętokrzyskich i Nadnidziańskich Parków Krajobrazowych w Kielcach, </w:t>
      </w:r>
      <w:r w:rsidRPr="0028586B">
        <w:rPr>
          <w:rFonts w:eastAsia="Times New Roman"/>
          <w:b/>
          <w:sz w:val="22"/>
          <w:szCs w:val="22"/>
          <w:lang w:val="x-none" w:eastAsia="x-none"/>
        </w:rPr>
        <w:t xml:space="preserve">ul. </w:t>
      </w:r>
      <w:r w:rsidRPr="0028586B">
        <w:rPr>
          <w:rFonts w:eastAsia="Times New Roman"/>
          <w:b/>
          <w:sz w:val="22"/>
          <w:szCs w:val="22"/>
          <w:lang w:eastAsia="en-US"/>
        </w:rPr>
        <w:t>Łódzka 244, 25 - 655 Kielce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jest Pan</w:t>
      </w:r>
      <w:r w:rsidRPr="0028586B">
        <w:rPr>
          <w:rFonts w:eastAsia="Times New Roman"/>
          <w:sz w:val="22"/>
          <w:szCs w:val="22"/>
          <w:lang w:eastAsia="en-US"/>
        </w:rPr>
        <w:t>i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</w:t>
      </w:r>
      <w:r w:rsidRPr="0028586B">
        <w:rPr>
          <w:rFonts w:eastAsia="Times New Roman"/>
          <w:sz w:val="22"/>
          <w:szCs w:val="22"/>
          <w:lang w:eastAsia="en-US"/>
        </w:rPr>
        <w:t xml:space="preserve">Anna Rubinkiewicz, tel. 602-779-754; e-mail: </w:t>
      </w:r>
      <w:hyperlink r:id="rId10" w:history="1">
        <w:r w:rsidRPr="0028586B">
          <w:rPr>
            <w:rFonts w:eastAsia="Times New Roman"/>
            <w:sz w:val="22"/>
            <w:szCs w:val="22"/>
            <w:u w:val="single"/>
            <w:lang w:eastAsia="en-US"/>
          </w:rPr>
          <w:t>abcrodo@op.pl</w:t>
        </w:r>
      </w:hyperlink>
      <w:r w:rsidRPr="0028586B">
        <w:rPr>
          <w:rFonts w:eastAsia="Times New Roman"/>
          <w:sz w:val="22"/>
          <w:szCs w:val="22"/>
          <w:lang w:eastAsia="en-US"/>
        </w:rPr>
        <w:t xml:space="preserve"> </w:t>
      </w:r>
    </w:p>
    <w:p w14:paraId="60324B43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Pani/Pana dane osobowe przetwarzane będą na podstawie art. 6 ust. 1 lit. c RODO w celu związanym z </w:t>
      </w:r>
      <w:r w:rsidRPr="0028586B">
        <w:rPr>
          <w:rFonts w:eastAsia="Times New Roman"/>
          <w:sz w:val="22"/>
          <w:szCs w:val="22"/>
          <w:lang w:eastAsia="en-US"/>
        </w:rPr>
        <w:t xml:space="preserve">niniejszym </w:t>
      </w:r>
      <w:r w:rsidRPr="0028586B">
        <w:rPr>
          <w:rFonts w:eastAsia="Times New Roman"/>
          <w:sz w:val="22"/>
          <w:szCs w:val="22"/>
          <w:lang w:val="x-none" w:eastAsia="en-US"/>
        </w:rPr>
        <w:t>postępowaniem o udzielenie zamówienia publicznego;</w:t>
      </w:r>
    </w:p>
    <w:p w14:paraId="047E2235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odbiorcami Pani/Pana danych osobowych będą osoby lub podmioty, którym udostępniona zostanie dokumentacja postępowania w oparciu o art. </w:t>
      </w:r>
      <w:r w:rsidRPr="0028586B">
        <w:rPr>
          <w:rFonts w:eastAsia="Times New Roman"/>
          <w:sz w:val="22"/>
          <w:szCs w:val="22"/>
          <w:lang w:eastAsia="en-US"/>
        </w:rPr>
        <w:t>1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8 oraz art. </w:t>
      </w:r>
      <w:r w:rsidRPr="0028586B">
        <w:rPr>
          <w:rFonts w:eastAsia="Times New Roman"/>
          <w:sz w:val="22"/>
          <w:szCs w:val="22"/>
          <w:lang w:eastAsia="en-US"/>
        </w:rPr>
        <w:t>74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ust. 3 ustawy z dnia </w:t>
      </w:r>
      <w:r w:rsidRPr="0028586B">
        <w:rPr>
          <w:rFonts w:eastAsia="Times New Roman"/>
          <w:sz w:val="22"/>
          <w:szCs w:val="22"/>
          <w:lang w:eastAsia="en-US"/>
        </w:rPr>
        <w:t>11 września 2019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r. – Prawo zamówień publicznych (Dz. U. z 201</w:t>
      </w:r>
      <w:r w:rsidRPr="0028586B">
        <w:rPr>
          <w:rFonts w:eastAsia="Times New Roman"/>
          <w:sz w:val="22"/>
          <w:szCs w:val="22"/>
          <w:lang w:eastAsia="en-US"/>
        </w:rPr>
        <w:t>9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r. poz. </w:t>
      </w:r>
      <w:r w:rsidRPr="0028586B">
        <w:rPr>
          <w:rFonts w:eastAsia="Times New Roman"/>
          <w:sz w:val="22"/>
          <w:szCs w:val="22"/>
          <w:lang w:eastAsia="en-US"/>
        </w:rPr>
        <w:t>2019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), dalej „ustawa </w:t>
      </w:r>
      <w:proofErr w:type="spellStart"/>
      <w:r w:rsidRPr="0028586B">
        <w:rPr>
          <w:rFonts w:eastAsia="Times New Roman"/>
          <w:sz w:val="22"/>
          <w:szCs w:val="22"/>
          <w:lang w:val="x-none" w:eastAsia="en-US"/>
        </w:rPr>
        <w:t>Pzp</w:t>
      </w:r>
      <w:proofErr w:type="spellEnd"/>
      <w:r w:rsidRPr="0028586B">
        <w:rPr>
          <w:rFonts w:eastAsia="Times New Roman"/>
          <w:sz w:val="22"/>
          <w:szCs w:val="22"/>
          <w:lang w:val="x-none" w:eastAsia="en-US"/>
        </w:rPr>
        <w:t xml:space="preserve">”;  </w:t>
      </w:r>
    </w:p>
    <w:p w14:paraId="75F30F10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Pani/Pana dane osobowe będą przechowywane, zgodnie z art. </w:t>
      </w:r>
      <w:r w:rsidRPr="0028586B">
        <w:rPr>
          <w:rFonts w:eastAsia="Times New Roman"/>
          <w:sz w:val="22"/>
          <w:szCs w:val="22"/>
          <w:lang w:eastAsia="en-US"/>
        </w:rPr>
        <w:t>78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ust. 1 ustawy </w:t>
      </w:r>
      <w:proofErr w:type="spellStart"/>
      <w:r w:rsidRPr="0028586B">
        <w:rPr>
          <w:rFonts w:eastAsia="Times New Roman"/>
          <w:sz w:val="22"/>
          <w:szCs w:val="22"/>
          <w:lang w:val="x-none" w:eastAsia="en-US"/>
        </w:rPr>
        <w:t>Pzp</w:t>
      </w:r>
      <w:proofErr w:type="spellEnd"/>
      <w:r w:rsidRPr="0028586B">
        <w:rPr>
          <w:rFonts w:eastAsia="Times New Roman"/>
          <w:sz w:val="22"/>
          <w:szCs w:val="22"/>
          <w:lang w:val="x-none" w:eastAsia="en-US"/>
        </w:rPr>
        <w:t>, przez okres 4 lat od dnia zakończenia postępowania o udzielenie zamówienia, a jeżeli czas trwania umowy przekracza 4 lata, okres przechowywania obejmuje cały czas trwania umowy;</w:t>
      </w:r>
    </w:p>
    <w:p w14:paraId="0895C16B" w14:textId="4FB26B9B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b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8586B">
        <w:rPr>
          <w:rFonts w:eastAsia="Times New Roman"/>
          <w:sz w:val="22"/>
          <w:szCs w:val="22"/>
          <w:lang w:val="x-none" w:eastAsia="en-US"/>
        </w:rPr>
        <w:t>Pzp</w:t>
      </w:r>
      <w:proofErr w:type="spellEnd"/>
      <w:r w:rsidRPr="0028586B">
        <w:rPr>
          <w:rFonts w:eastAsia="Times New Roman"/>
          <w:sz w:val="22"/>
          <w:szCs w:val="22"/>
          <w:lang w:val="x-none" w:eastAsia="en-US"/>
        </w:rPr>
        <w:t>, związanym</w:t>
      </w:r>
      <w:r w:rsidR="0028586B" w:rsidRPr="0028586B">
        <w:rPr>
          <w:rFonts w:eastAsia="Times New Roman"/>
          <w:sz w:val="22"/>
          <w:szCs w:val="22"/>
          <w:lang w:val="x-none" w:eastAsia="en-US"/>
        </w:rPr>
        <w:br/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z udziałem w postępowaniu o udzielenie zamówienia publicznego; konsekwencje niepodania określonych danych wynikają z ustawy </w:t>
      </w:r>
      <w:proofErr w:type="spellStart"/>
      <w:r w:rsidRPr="0028586B">
        <w:rPr>
          <w:rFonts w:eastAsia="Times New Roman"/>
          <w:sz w:val="22"/>
          <w:szCs w:val="22"/>
          <w:lang w:val="x-none" w:eastAsia="en-US"/>
        </w:rPr>
        <w:t>Pzp</w:t>
      </w:r>
      <w:proofErr w:type="spellEnd"/>
      <w:r w:rsidRPr="0028586B">
        <w:rPr>
          <w:rFonts w:eastAsia="Times New Roman"/>
          <w:sz w:val="22"/>
          <w:szCs w:val="22"/>
          <w:lang w:val="x-none" w:eastAsia="en-US"/>
        </w:rPr>
        <w:t xml:space="preserve">;  </w:t>
      </w:r>
    </w:p>
    <w:p w14:paraId="7429C8DC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w odniesieniu do Pani/Pana danych osobowych decyzje nie będą podejmowane w sposób zautomatyzowany, stosowanie do art. 22 RODO;</w:t>
      </w:r>
    </w:p>
    <w:p w14:paraId="020B9976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posiada Pani/Pan:</w:t>
      </w:r>
    </w:p>
    <w:p w14:paraId="120AE8F6" w14:textId="77777777" w:rsidR="00AD4F33" w:rsidRPr="0028586B" w:rsidRDefault="00AD4F33" w:rsidP="00AD4F33">
      <w:pPr>
        <w:widowControl w:val="0"/>
        <w:numPr>
          <w:ilvl w:val="0"/>
          <w:numId w:val="5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na podstawie art. 15 RODO prawo dostępu do danych osobowych Pani/Pana dotyczących;</w:t>
      </w:r>
    </w:p>
    <w:p w14:paraId="4797D579" w14:textId="77777777" w:rsidR="00AD4F33" w:rsidRPr="0028586B" w:rsidRDefault="00AD4F33" w:rsidP="00AD4F33">
      <w:pPr>
        <w:widowControl w:val="0"/>
        <w:numPr>
          <w:ilvl w:val="0"/>
          <w:numId w:val="5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na podstawie art. 16 RODO prawo do sprostowania Pani/Pana danych osobowych </w:t>
      </w:r>
      <w:r w:rsidRPr="0028586B">
        <w:rPr>
          <w:rFonts w:eastAsia="Times New Roman"/>
          <w:b/>
          <w:sz w:val="22"/>
          <w:szCs w:val="22"/>
          <w:vertAlign w:val="superscript"/>
          <w:lang w:val="x-none" w:eastAsia="en-US"/>
        </w:rPr>
        <w:t>**</w:t>
      </w:r>
      <w:r w:rsidRPr="0028586B">
        <w:rPr>
          <w:rFonts w:eastAsia="Times New Roman"/>
          <w:sz w:val="22"/>
          <w:szCs w:val="22"/>
          <w:lang w:val="x-none" w:eastAsia="en-US"/>
        </w:rPr>
        <w:t>;</w:t>
      </w:r>
    </w:p>
    <w:p w14:paraId="26E564F7" w14:textId="77777777" w:rsidR="00AD4F33" w:rsidRPr="0028586B" w:rsidRDefault="00AD4F33" w:rsidP="00AD4F33">
      <w:pPr>
        <w:widowControl w:val="0"/>
        <w:numPr>
          <w:ilvl w:val="0"/>
          <w:numId w:val="5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95F21AF" w14:textId="77777777" w:rsidR="00AD4F33" w:rsidRPr="0028586B" w:rsidRDefault="00AD4F33" w:rsidP="00AD4F33">
      <w:pPr>
        <w:widowControl w:val="0"/>
        <w:numPr>
          <w:ilvl w:val="0"/>
          <w:numId w:val="5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prawo do wniesienia skargi do Prezesa Urzędu Ochrony Danych Osobowych, gdy uzna Pani/Pan, że przetwarzanie danych osobowych Pani/Pana dotyczących narusza przepisy RODO;</w:t>
      </w:r>
    </w:p>
    <w:p w14:paraId="619C1B20" w14:textId="77777777" w:rsidR="00AD4F33" w:rsidRPr="0028586B" w:rsidRDefault="00AD4F33" w:rsidP="00AD4F33">
      <w:pPr>
        <w:widowControl w:val="0"/>
        <w:numPr>
          <w:ilvl w:val="0"/>
          <w:numId w:val="4"/>
        </w:numPr>
        <w:suppressAutoHyphens w:val="0"/>
        <w:spacing w:after="150" w:line="276" w:lineRule="auto"/>
        <w:ind w:left="786" w:hanging="42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nie przysługuje Pani/Panu:</w:t>
      </w:r>
    </w:p>
    <w:p w14:paraId="3CC991B0" w14:textId="77777777" w:rsidR="00AD4F33" w:rsidRPr="0028586B" w:rsidRDefault="00AD4F33" w:rsidP="00AD4F33">
      <w:pPr>
        <w:widowControl w:val="0"/>
        <w:numPr>
          <w:ilvl w:val="0"/>
          <w:numId w:val="6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lastRenderedPageBreak/>
        <w:t>w związku z art. 17 ust. 3 lit. b, d lub e RODO prawo do usunięcia danych osobowych;</w:t>
      </w:r>
    </w:p>
    <w:p w14:paraId="1BE6D878" w14:textId="77777777" w:rsidR="00AD4F33" w:rsidRPr="0028586B" w:rsidRDefault="00AD4F33" w:rsidP="00AD4F33">
      <w:pPr>
        <w:widowControl w:val="0"/>
        <w:numPr>
          <w:ilvl w:val="0"/>
          <w:numId w:val="6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b/>
          <w:sz w:val="22"/>
          <w:szCs w:val="22"/>
          <w:lang w:val="x-none" w:eastAsia="en-US"/>
        </w:rPr>
      </w:pPr>
      <w:r w:rsidRPr="0028586B">
        <w:rPr>
          <w:rFonts w:eastAsia="Times New Roman"/>
          <w:sz w:val="22"/>
          <w:szCs w:val="22"/>
          <w:lang w:val="x-none" w:eastAsia="en-US"/>
        </w:rPr>
        <w:t>prawo do przenoszenia danych osobowych, o którym mowa w art. 20 RODO;</w:t>
      </w:r>
    </w:p>
    <w:p w14:paraId="020B2AAC" w14:textId="77777777" w:rsidR="00AD4F33" w:rsidRPr="0028586B" w:rsidRDefault="00AD4F33" w:rsidP="00AD4F33">
      <w:pPr>
        <w:widowControl w:val="0"/>
        <w:numPr>
          <w:ilvl w:val="0"/>
          <w:numId w:val="6"/>
        </w:numPr>
        <w:suppressAutoHyphens w:val="0"/>
        <w:spacing w:after="150" w:line="276" w:lineRule="auto"/>
        <w:ind w:left="1069" w:hanging="283"/>
        <w:contextualSpacing/>
        <w:jc w:val="both"/>
        <w:rPr>
          <w:rFonts w:eastAsia="Times New Roman"/>
          <w:b/>
          <w:sz w:val="22"/>
          <w:szCs w:val="22"/>
          <w:lang w:val="x-none" w:eastAsia="en-US"/>
        </w:rPr>
      </w:pPr>
      <w:r w:rsidRPr="0028586B">
        <w:rPr>
          <w:rFonts w:eastAsia="Times New Roman"/>
          <w:b/>
          <w:sz w:val="22"/>
          <w:szCs w:val="22"/>
          <w:lang w:val="x-none" w:eastAsia="en-US"/>
        </w:rPr>
        <w:t>na podstawie art. 21 RODO prawo sprzeciwu, wobec przetwarzania danych osobowych, gdyż podstawą prawną przetwarzania Pani/Pana danych osobowych jest art. 6 ust. 1 lit. c RODO</w:t>
      </w:r>
      <w:r w:rsidRPr="0028586B">
        <w:rPr>
          <w:rFonts w:eastAsia="Times New Roman"/>
          <w:sz w:val="22"/>
          <w:szCs w:val="22"/>
          <w:lang w:val="x-none" w:eastAsia="en-US"/>
        </w:rPr>
        <w:t>.</w:t>
      </w:r>
      <w:r w:rsidRPr="0028586B">
        <w:rPr>
          <w:rFonts w:eastAsia="Times New Roman"/>
          <w:b/>
          <w:sz w:val="22"/>
          <w:szCs w:val="22"/>
          <w:lang w:val="x-none" w:eastAsia="en-US"/>
        </w:rPr>
        <w:t xml:space="preserve"> </w:t>
      </w:r>
    </w:p>
    <w:p w14:paraId="0170A902" w14:textId="77777777" w:rsidR="00AD4F33" w:rsidRPr="0028586B" w:rsidRDefault="00AD4F33" w:rsidP="00AD4F33">
      <w:pPr>
        <w:widowControl w:val="0"/>
        <w:suppressAutoHyphens w:val="0"/>
        <w:spacing w:after="150" w:line="276" w:lineRule="auto"/>
        <w:ind w:left="1069"/>
        <w:contextualSpacing/>
        <w:jc w:val="both"/>
        <w:rPr>
          <w:rFonts w:eastAsia="Times New Roman"/>
          <w:b/>
          <w:sz w:val="22"/>
          <w:szCs w:val="22"/>
          <w:lang w:val="x-none" w:eastAsia="en-US"/>
        </w:rPr>
      </w:pPr>
    </w:p>
    <w:p w14:paraId="5A105EC2" w14:textId="77777777" w:rsidR="00AD4F33" w:rsidRPr="0028586B" w:rsidRDefault="00AD4F33" w:rsidP="00AD4F33">
      <w:pPr>
        <w:widowControl w:val="0"/>
        <w:suppressAutoHyphens w:val="0"/>
        <w:spacing w:after="150" w:line="276" w:lineRule="auto"/>
        <w:ind w:left="1069"/>
        <w:jc w:val="both"/>
        <w:rPr>
          <w:rFonts w:eastAsia="Times New Roman"/>
          <w:kern w:val="1"/>
          <w:sz w:val="22"/>
          <w:szCs w:val="22"/>
          <w:lang w:eastAsia="en-US" w:bidi="hi-IN"/>
        </w:rPr>
      </w:pPr>
      <w:r w:rsidRPr="0028586B">
        <w:rPr>
          <w:rFonts w:eastAsia="Lucida Sans Unicode"/>
          <w:b/>
          <w:kern w:val="1"/>
          <w:sz w:val="22"/>
          <w:szCs w:val="22"/>
          <w:vertAlign w:val="superscript"/>
          <w:lang w:eastAsia="hi-IN" w:bidi="hi-IN"/>
        </w:rPr>
        <w:t>*</w:t>
      </w:r>
      <w:r w:rsidRPr="0028586B">
        <w:rPr>
          <w:rFonts w:eastAsia="Lucida Sans Unicode"/>
          <w:b/>
          <w:kern w:val="1"/>
          <w:sz w:val="22"/>
          <w:szCs w:val="22"/>
          <w:lang w:eastAsia="hi-IN" w:bidi="hi-IN"/>
        </w:rPr>
        <w:t xml:space="preserve"> Wyjaśnienie: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 informacja w tym zakresie jest wymagana, jeżeli w odniesieniu do danego administratora lub podmiotu przetwarzającego </w:t>
      </w:r>
      <w:r w:rsidRPr="0028586B">
        <w:rPr>
          <w:rFonts w:eastAsia="Times New Roman"/>
          <w:kern w:val="1"/>
          <w:sz w:val="22"/>
          <w:szCs w:val="22"/>
          <w:lang w:eastAsia="en-US" w:bidi="hi-IN"/>
        </w:rPr>
        <w:t>istnieje obowiązek wyznaczenia inspektora ochrony danych osobowych.</w:t>
      </w:r>
    </w:p>
    <w:p w14:paraId="41102FAF" w14:textId="77777777" w:rsidR="00AD4F33" w:rsidRPr="0028586B" w:rsidRDefault="00AD4F33" w:rsidP="00AD4F33">
      <w:pPr>
        <w:suppressAutoHyphens w:val="0"/>
        <w:spacing w:after="160" w:line="276" w:lineRule="auto"/>
        <w:ind w:left="1069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b/>
          <w:sz w:val="22"/>
          <w:szCs w:val="22"/>
          <w:vertAlign w:val="superscript"/>
          <w:lang w:val="x-none" w:eastAsia="en-US"/>
        </w:rPr>
        <w:t xml:space="preserve">** </w:t>
      </w:r>
      <w:r w:rsidRPr="0028586B">
        <w:rPr>
          <w:rFonts w:eastAsia="Times New Roman"/>
          <w:b/>
          <w:sz w:val="22"/>
          <w:szCs w:val="22"/>
          <w:lang w:val="x-none" w:eastAsia="en-US"/>
        </w:rPr>
        <w:t>Wyjaśnienie: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skorzystanie z prawa do sprostowania nie może skutkować zmianą wyniku postępowania</w:t>
      </w:r>
      <w:r w:rsidRPr="0028586B">
        <w:rPr>
          <w:rFonts w:eastAsia="Times New Roman"/>
          <w:sz w:val="22"/>
          <w:szCs w:val="22"/>
          <w:lang w:val="x-none" w:eastAsia="en-US"/>
        </w:rPr>
        <w:br/>
        <w:t xml:space="preserve">o udzielenie zamówienia publicznego ani zmianą postanowień umowy w zakresie niezgodnym z ustawą </w:t>
      </w:r>
      <w:proofErr w:type="spellStart"/>
      <w:r w:rsidRPr="0028586B">
        <w:rPr>
          <w:rFonts w:eastAsia="Times New Roman"/>
          <w:sz w:val="22"/>
          <w:szCs w:val="22"/>
          <w:lang w:val="x-none" w:eastAsia="en-US"/>
        </w:rPr>
        <w:t>Pzp</w:t>
      </w:r>
      <w:proofErr w:type="spellEnd"/>
      <w:r w:rsidRPr="0028586B">
        <w:rPr>
          <w:rFonts w:eastAsia="Times New Roman"/>
          <w:sz w:val="22"/>
          <w:szCs w:val="22"/>
          <w:lang w:val="x-none" w:eastAsia="en-US"/>
        </w:rPr>
        <w:t xml:space="preserve"> oraz nie może naruszać integralności protokołu oraz jego załączników.</w:t>
      </w:r>
    </w:p>
    <w:p w14:paraId="250212EF" w14:textId="77777777" w:rsidR="00AD4F33" w:rsidRPr="0028586B" w:rsidRDefault="00AD4F33" w:rsidP="00AD4F33">
      <w:pPr>
        <w:suppressAutoHyphens w:val="0"/>
        <w:spacing w:after="160" w:line="276" w:lineRule="auto"/>
        <w:ind w:left="1069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  <w:r w:rsidRPr="0028586B">
        <w:rPr>
          <w:rFonts w:eastAsia="Times New Roman"/>
          <w:b/>
          <w:sz w:val="22"/>
          <w:szCs w:val="22"/>
          <w:vertAlign w:val="superscript"/>
          <w:lang w:val="x-none" w:eastAsia="en-US"/>
        </w:rPr>
        <w:t xml:space="preserve">*** </w:t>
      </w:r>
      <w:r w:rsidRPr="0028586B">
        <w:rPr>
          <w:rFonts w:eastAsia="Times New Roman"/>
          <w:b/>
          <w:sz w:val="22"/>
          <w:szCs w:val="22"/>
          <w:lang w:val="x-none" w:eastAsia="en-US"/>
        </w:rPr>
        <w:t>Wyjaśnienie:</w:t>
      </w:r>
      <w:r w:rsidRPr="0028586B">
        <w:rPr>
          <w:rFonts w:eastAsia="Times New Roman"/>
          <w:sz w:val="22"/>
          <w:szCs w:val="22"/>
          <w:lang w:val="x-none" w:eastAsia="en-US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B9D23CE" w14:textId="77777777" w:rsidR="00AD4F33" w:rsidRPr="0028586B" w:rsidRDefault="00AD4F33" w:rsidP="009B0AD6">
      <w:pPr>
        <w:suppressAutoHyphens w:val="0"/>
        <w:spacing w:after="160"/>
        <w:ind w:left="1146"/>
        <w:contextualSpacing/>
        <w:jc w:val="both"/>
        <w:rPr>
          <w:rFonts w:eastAsia="Times New Roman"/>
          <w:sz w:val="22"/>
          <w:szCs w:val="22"/>
          <w:lang w:val="x-none" w:eastAsia="en-US"/>
        </w:rPr>
      </w:pPr>
    </w:p>
    <w:p w14:paraId="36736C87" w14:textId="77777777" w:rsidR="00AD4F33" w:rsidRPr="0028586B" w:rsidRDefault="00AD4F33" w:rsidP="00FE3183">
      <w:pPr>
        <w:widowControl w:val="0"/>
        <w:numPr>
          <w:ilvl w:val="0"/>
          <w:numId w:val="11"/>
        </w:numPr>
        <w:suppressAutoHyphens w:val="0"/>
        <w:spacing w:after="160"/>
        <w:jc w:val="both"/>
        <w:rPr>
          <w:rFonts w:eastAsia="Lucida Sans Unicode"/>
          <w:kern w:val="1"/>
          <w:sz w:val="22"/>
          <w:szCs w:val="22"/>
          <w:lang w:eastAsia="hi-IN" w:bidi="hi-IN"/>
        </w:rPr>
      </w:pPr>
      <w:r w:rsidRPr="0028586B">
        <w:rPr>
          <w:rFonts w:eastAsia="Lucida Sans Unicode"/>
          <w:b/>
          <w:kern w:val="1"/>
          <w:sz w:val="22"/>
          <w:szCs w:val="22"/>
          <w:lang w:eastAsia="hi-IN" w:bidi="hi-IN"/>
        </w:rPr>
        <w:t>Do obowiązków Wykonawcy należą m.in. obowiązki wynikające z RODO, w szczególności obowiązek informacyjny przewidziany w art. 13 RODO względem osób fizycznych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 RODO). </w:t>
      </w:r>
      <w:r w:rsidRPr="0028586B">
        <w:rPr>
          <w:rFonts w:eastAsia="Lucida Sans Unicode"/>
          <w:b/>
          <w:kern w:val="1"/>
          <w:sz w:val="22"/>
          <w:szCs w:val="22"/>
          <w:lang w:eastAsia="hi-IN" w:bidi="hi-IN"/>
        </w:rPr>
        <w:t>Ponadto wykonawca będzie musiał wypełnić obowiązek informacyjny wynikający z art. 14 RODO względem osób fizycznych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, których dane przekazuje Zamawiającemu i których dane pośrednio pozyskał, chyba że ma zastosowanie co najmniej jedno z </w:t>
      </w:r>
      <w:proofErr w:type="spellStart"/>
      <w:r w:rsidRPr="0028586B">
        <w:rPr>
          <w:rFonts w:eastAsia="Lucida Sans Unicode"/>
          <w:kern w:val="1"/>
          <w:sz w:val="22"/>
          <w:szCs w:val="22"/>
          <w:lang w:eastAsia="hi-IN" w:bidi="hi-IN"/>
        </w:rPr>
        <w:t>wyłączeń</w:t>
      </w:r>
      <w:proofErr w:type="spellEnd"/>
      <w:r w:rsidRPr="0028586B">
        <w:rPr>
          <w:rFonts w:eastAsia="Lucida Sans Unicode"/>
          <w:kern w:val="1"/>
          <w:sz w:val="22"/>
          <w:szCs w:val="22"/>
          <w:lang w:eastAsia="hi-IN" w:bidi="hi-IN"/>
        </w:rPr>
        <w:t>, o których mowa w art. 14 ust. 5 RODO.</w:t>
      </w:r>
    </w:p>
    <w:p w14:paraId="051756F5" w14:textId="77777777" w:rsidR="00AD4F33" w:rsidRPr="0028586B" w:rsidRDefault="00AD4F33" w:rsidP="00AD4F33">
      <w:pPr>
        <w:widowControl w:val="0"/>
        <w:suppressAutoHyphens w:val="0"/>
        <w:spacing w:after="160" w:line="276" w:lineRule="auto"/>
        <w:ind w:left="720"/>
        <w:jc w:val="both"/>
        <w:rPr>
          <w:rFonts w:eastAsia="Lucida Sans Unicode"/>
          <w:b/>
          <w:kern w:val="1"/>
          <w:sz w:val="22"/>
          <w:szCs w:val="22"/>
          <w:u w:val="single"/>
          <w:lang w:eastAsia="hi-IN" w:bidi="hi-IN"/>
        </w:rPr>
      </w:pPr>
      <w:r w:rsidRPr="0028586B">
        <w:rPr>
          <w:rFonts w:eastAsia="Lucida Sans Unicode"/>
          <w:b/>
          <w:kern w:val="1"/>
          <w:sz w:val="22"/>
          <w:szCs w:val="22"/>
          <w:u w:val="single"/>
          <w:lang w:eastAsia="hi-IN" w:bidi="hi-IN"/>
        </w:rPr>
        <w:t xml:space="preserve">W związku z powyższym Wykonawca w pkt. 4 formularza OFERTOWEGO, stanowiącym załącznik do Instrukcji, składa (o ile dotyczy) stosowne oświadczenie. </w:t>
      </w:r>
    </w:p>
    <w:p w14:paraId="6B6F954C" w14:textId="77777777" w:rsidR="00AD4F33" w:rsidRPr="0028586B" w:rsidRDefault="00AD4F33" w:rsidP="00AD4F33">
      <w:pPr>
        <w:suppressAutoHyphens w:val="0"/>
        <w:spacing w:after="160" w:line="276" w:lineRule="auto"/>
        <w:jc w:val="both"/>
        <w:rPr>
          <w:rFonts w:eastAsia="Times New Roman"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2. TRYB POSTĘPOWANIA</w:t>
      </w:r>
    </w:p>
    <w:p w14:paraId="32BF6977" w14:textId="05775FA6" w:rsidR="00AD4F33" w:rsidRPr="0028586B" w:rsidRDefault="00AD4F33" w:rsidP="00FE3183">
      <w:pPr>
        <w:suppressAutoHyphens w:val="0"/>
        <w:ind w:left="142" w:hanging="142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Times New Roman"/>
          <w:sz w:val="22"/>
          <w:szCs w:val="22"/>
          <w:lang w:eastAsia="en-US"/>
        </w:rPr>
        <w:t xml:space="preserve">   Postępowanie o udzielenie zamówienia, na podstawie Zarządzenia </w:t>
      </w:r>
      <w:r w:rsidRPr="0028586B">
        <w:rPr>
          <w:rFonts w:eastAsia="Calibri"/>
          <w:sz w:val="22"/>
          <w:szCs w:val="22"/>
          <w:lang w:eastAsia="en-US"/>
        </w:rPr>
        <w:t xml:space="preserve">Dyrektora Zespołu Świętokrzyskich i Nadnidziańskich Parków Krajobrazowych </w:t>
      </w:r>
      <w:r w:rsidRPr="0028586B">
        <w:rPr>
          <w:rFonts w:eastAsia="Times New Roman"/>
          <w:sz w:val="22"/>
          <w:szCs w:val="22"/>
          <w:lang w:eastAsia="en-US"/>
        </w:rPr>
        <w:t>w sprawie wprowadzenia regulaminu udzielania zamówień publicznych o wartości do 130.000 złotych</w:t>
      </w:r>
      <w:r w:rsidR="00A5288F">
        <w:rPr>
          <w:rFonts w:eastAsia="Times New Roman"/>
          <w:sz w:val="22"/>
          <w:szCs w:val="22"/>
          <w:lang w:eastAsia="en-US"/>
        </w:rPr>
        <w:t xml:space="preserve"> (tryb zapytania ofertowego).</w:t>
      </w:r>
    </w:p>
    <w:p w14:paraId="743DC096" w14:textId="77777777" w:rsidR="00AD4F33" w:rsidRPr="0028586B" w:rsidRDefault="00AD4F33" w:rsidP="00AD4F33">
      <w:pPr>
        <w:suppressAutoHyphens w:val="0"/>
        <w:spacing w:after="160" w:line="276" w:lineRule="auto"/>
        <w:ind w:left="142" w:hanging="142"/>
        <w:jc w:val="both"/>
        <w:rPr>
          <w:rFonts w:eastAsia="Times New Roman"/>
          <w:sz w:val="22"/>
          <w:szCs w:val="22"/>
          <w:lang w:eastAsia="en-US"/>
        </w:rPr>
      </w:pPr>
      <w:r w:rsidRPr="0028586B">
        <w:rPr>
          <w:rFonts w:eastAsia="Times New Roman"/>
          <w:b/>
          <w:noProof/>
          <w:sz w:val="22"/>
          <w:szCs w:val="22"/>
          <w:lang w:eastAsia="en-US"/>
        </w:rPr>
        <w:t xml:space="preserve">  </w:t>
      </w:r>
      <w:r w:rsidRPr="0028586B">
        <w:rPr>
          <w:rFonts w:eastAsia="Times New Roman"/>
          <w:noProof/>
          <w:sz w:val="22"/>
          <w:szCs w:val="22"/>
          <w:lang w:eastAsia="en-US"/>
        </w:rPr>
        <w:t xml:space="preserve">Niniejsze zamówienie jest wyłączone spod stosowania ustawy z dnia 11 września 2019 r. Prawo zamówień publicznych. </w:t>
      </w:r>
    </w:p>
    <w:p w14:paraId="001229D7" w14:textId="77777777" w:rsidR="00AD4F33" w:rsidRPr="0028586B" w:rsidRDefault="00AD4F33" w:rsidP="00AD4F33">
      <w:pPr>
        <w:suppressAutoHyphens w:val="0"/>
        <w:spacing w:after="12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3. PRZEDMIOT ZAMÓWIENIA</w:t>
      </w:r>
    </w:p>
    <w:p w14:paraId="61A41D01" w14:textId="31A0B63E" w:rsidR="00C87365" w:rsidRPr="0028586B" w:rsidRDefault="00C87365" w:rsidP="009B0AD6">
      <w:pPr>
        <w:pStyle w:val="Tekstpodstawowy"/>
        <w:spacing w:before="22" w:line="254" w:lineRule="auto"/>
        <w:ind w:left="196"/>
        <w:jc w:val="both"/>
        <w:rPr>
          <w:rFonts w:ascii="Times New Roman" w:hAnsi="Times New Roman" w:cs="Times New Roman"/>
          <w:sz w:val="22"/>
          <w:szCs w:val="22"/>
        </w:rPr>
      </w:pPr>
      <w:r w:rsidRPr="0028586B">
        <w:rPr>
          <w:rFonts w:ascii="Times New Roman" w:hAnsi="Times New Roman" w:cs="Times New Roman"/>
          <w:sz w:val="22"/>
          <w:szCs w:val="22"/>
        </w:rPr>
        <w:t xml:space="preserve">Przedmiotem zamówienia jest wykonanie prac konserwatorskich i restauratorskich </w:t>
      </w:r>
      <w:r w:rsidR="008A0921" w:rsidRPr="008A0921">
        <w:rPr>
          <w:rFonts w:ascii="Times New Roman" w:hAnsi="Times New Roman" w:cs="Times New Roman"/>
          <w:sz w:val="22"/>
          <w:szCs w:val="22"/>
        </w:rPr>
        <w:t xml:space="preserve">wąskotorowego parku maszynowego Jędrzejowskiej Kolei Dojazdowej realizowane w ramach Rządowego Programu Odbudowy Zabytków </w:t>
      </w:r>
      <w:r w:rsidR="00CE7C10" w:rsidRPr="00CE7C10">
        <w:rPr>
          <w:rFonts w:ascii="Times New Roman" w:hAnsi="Times New Roman" w:cs="Times New Roman"/>
          <w:sz w:val="22"/>
          <w:szCs w:val="22"/>
        </w:rPr>
        <w:t>w ramach Wstępnej Promesy Nr RPOZ/2022/10685/</w:t>
      </w:r>
      <w:proofErr w:type="spellStart"/>
      <w:r w:rsidR="00CE7C10" w:rsidRPr="00CE7C10">
        <w:rPr>
          <w:rFonts w:ascii="Times New Roman" w:hAnsi="Times New Roman" w:cs="Times New Roman"/>
          <w:sz w:val="22"/>
          <w:szCs w:val="22"/>
        </w:rPr>
        <w:t>PolskiLad</w:t>
      </w:r>
      <w:proofErr w:type="spellEnd"/>
      <w:r w:rsidR="00CE7C10" w:rsidRPr="00CE7C10">
        <w:rPr>
          <w:rFonts w:ascii="Times New Roman" w:hAnsi="Times New Roman" w:cs="Times New Roman"/>
          <w:sz w:val="22"/>
          <w:szCs w:val="22"/>
        </w:rPr>
        <w:t xml:space="preserve"> </w:t>
      </w:r>
      <w:r w:rsidRPr="0028586B">
        <w:rPr>
          <w:rFonts w:ascii="Times New Roman" w:hAnsi="Times New Roman" w:cs="Times New Roman"/>
          <w:sz w:val="22"/>
          <w:szCs w:val="22"/>
        </w:rPr>
        <w:t xml:space="preserve">w podziale na </w:t>
      </w:r>
      <w:r w:rsidR="008A0921">
        <w:rPr>
          <w:rFonts w:ascii="Times New Roman" w:hAnsi="Times New Roman" w:cs="Times New Roman"/>
          <w:sz w:val="22"/>
          <w:szCs w:val="22"/>
        </w:rPr>
        <w:t xml:space="preserve">2 </w:t>
      </w:r>
      <w:r w:rsidRPr="0028586B">
        <w:rPr>
          <w:rFonts w:ascii="Times New Roman" w:hAnsi="Times New Roman" w:cs="Times New Roman"/>
          <w:sz w:val="22"/>
          <w:szCs w:val="22"/>
        </w:rPr>
        <w:t>zadania:</w:t>
      </w:r>
    </w:p>
    <w:p w14:paraId="6FF9AD2A" w14:textId="5D035966" w:rsidR="00C87365" w:rsidRPr="0028586B" w:rsidRDefault="00C87365" w:rsidP="009B0AD6">
      <w:pPr>
        <w:pStyle w:val="Tekstpodstawowy"/>
        <w:numPr>
          <w:ilvl w:val="0"/>
          <w:numId w:val="13"/>
        </w:numPr>
        <w:spacing w:before="22" w:line="254" w:lineRule="auto"/>
        <w:ind w:left="284" w:firstLine="0"/>
        <w:jc w:val="both"/>
        <w:rPr>
          <w:rFonts w:ascii="Times New Roman" w:hAnsi="Times New Roman" w:cs="Times New Roman"/>
          <w:sz w:val="22"/>
          <w:szCs w:val="22"/>
        </w:rPr>
      </w:pPr>
      <w:r w:rsidRPr="0028586B">
        <w:rPr>
          <w:rFonts w:ascii="Times New Roman" w:hAnsi="Times New Roman" w:cs="Times New Roman"/>
          <w:sz w:val="22"/>
          <w:szCs w:val="22"/>
        </w:rPr>
        <w:t xml:space="preserve">Zadanie 1: </w:t>
      </w:r>
      <w:r w:rsidR="00CE7C10">
        <w:rPr>
          <w:rFonts w:ascii="Times New Roman" w:hAnsi="Times New Roman" w:cs="Times New Roman"/>
          <w:sz w:val="22"/>
          <w:szCs w:val="22"/>
        </w:rPr>
        <w:t xml:space="preserve">Prace konserwatorskie i restauratorski </w:t>
      </w:r>
      <w:r w:rsidRPr="0028586B">
        <w:rPr>
          <w:rFonts w:ascii="Times New Roman" w:hAnsi="Times New Roman" w:cs="Times New Roman"/>
          <w:sz w:val="22"/>
          <w:szCs w:val="22"/>
        </w:rPr>
        <w:t>żurawia stałego</w:t>
      </w:r>
      <w:r w:rsidR="00F13C1E">
        <w:rPr>
          <w:rFonts w:ascii="Times New Roman" w:hAnsi="Times New Roman" w:cs="Times New Roman"/>
          <w:sz w:val="22"/>
          <w:szCs w:val="22"/>
        </w:rPr>
        <w:t>;</w:t>
      </w:r>
    </w:p>
    <w:p w14:paraId="51A5D90F" w14:textId="40FDBC39" w:rsidR="00C87365" w:rsidRPr="0028586B" w:rsidRDefault="00C87365" w:rsidP="009B0AD6">
      <w:pPr>
        <w:pStyle w:val="Tekstpodstawowy"/>
        <w:numPr>
          <w:ilvl w:val="0"/>
          <w:numId w:val="13"/>
        </w:numPr>
        <w:spacing w:before="22" w:after="240" w:line="254" w:lineRule="auto"/>
        <w:ind w:left="284" w:firstLine="0"/>
        <w:jc w:val="both"/>
        <w:rPr>
          <w:rFonts w:ascii="Times New Roman" w:hAnsi="Times New Roman" w:cs="Times New Roman"/>
          <w:sz w:val="22"/>
          <w:szCs w:val="22"/>
        </w:rPr>
      </w:pPr>
      <w:r w:rsidRPr="0028586B">
        <w:rPr>
          <w:rFonts w:ascii="Times New Roman" w:hAnsi="Times New Roman" w:cs="Times New Roman"/>
          <w:sz w:val="22"/>
          <w:szCs w:val="22"/>
        </w:rPr>
        <w:t>Zadanie</w:t>
      </w:r>
      <w:r w:rsidR="001D5008">
        <w:rPr>
          <w:rFonts w:ascii="Times New Roman" w:hAnsi="Times New Roman" w:cs="Times New Roman"/>
          <w:sz w:val="22"/>
          <w:szCs w:val="22"/>
        </w:rPr>
        <w:t xml:space="preserve"> </w:t>
      </w:r>
      <w:r w:rsidRPr="0028586B">
        <w:rPr>
          <w:rFonts w:ascii="Times New Roman" w:hAnsi="Times New Roman" w:cs="Times New Roman"/>
          <w:sz w:val="22"/>
          <w:szCs w:val="22"/>
        </w:rPr>
        <w:t>2:</w:t>
      </w:r>
      <w:r w:rsidR="001D5008">
        <w:rPr>
          <w:rFonts w:ascii="Times New Roman" w:hAnsi="Times New Roman" w:cs="Times New Roman"/>
          <w:sz w:val="22"/>
          <w:szCs w:val="22"/>
        </w:rPr>
        <w:t xml:space="preserve"> </w:t>
      </w:r>
      <w:r w:rsidR="00CE7C10">
        <w:rPr>
          <w:rFonts w:ascii="Times New Roman" w:hAnsi="Times New Roman" w:cs="Times New Roman"/>
          <w:sz w:val="22"/>
          <w:szCs w:val="22"/>
        </w:rPr>
        <w:t>Prace konserwatorskie i</w:t>
      </w:r>
      <w:r w:rsidRPr="0028586B">
        <w:rPr>
          <w:rFonts w:ascii="Times New Roman" w:hAnsi="Times New Roman" w:cs="Times New Roman"/>
          <w:sz w:val="22"/>
          <w:szCs w:val="22"/>
        </w:rPr>
        <w:t xml:space="preserve"> </w:t>
      </w:r>
      <w:r w:rsidR="00CE7C10">
        <w:rPr>
          <w:rFonts w:ascii="Times New Roman" w:hAnsi="Times New Roman" w:cs="Times New Roman"/>
          <w:sz w:val="22"/>
          <w:szCs w:val="22"/>
        </w:rPr>
        <w:t xml:space="preserve">restauratorskie </w:t>
      </w:r>
      <w:r w:rsidRPr="0028586B">
        <w:rPr>
          <w:rFonts w:ascii="Times New Roman" w:hAnsi="Times New Roman" w:cs="Times New Roman"/>
          <w:sz w:val="22"/>
          <w:szCs w:val="22"/>
        </w:rPr>
        <w:t xml:space="preserve">tokarki kołowej do obróbki zestawów </w:t>
      </w:r>
      <w:r w:rsidRPr="0028586B">
        <w:rPr>
          <w:rFonts w:ascii="Times New Roman" w:hAnsi="Times New Roman" w:cs="Times New Roman"/>
          <w:sz w:val="22"/>
          <w:szCs w:val="22"/>
        </w:rPr>
        <w:lastRenderedPageBreak/>
        <w:t>kołowych</w:t>
      </w:r>
      <w:r w:rsidR="00F13C1E">
        <w:rPr>
          <w:rFonts w:ascii="Times New Roman" w:hAnsi="Times New Roman" w:cs="Times New Roman"/>
          <w:sz w:val="22"/>
          <w:szCs w:val="22"/>
        </w:rPr>
        <w:t>.</w:t>
      </w:r>
    </w:p>
    <w:p w14:paraId="326ABAFA" w14:textId="77777777" w:rsidR="00AD4F33" w:rsidRDefault="00AD4F33" w:rsidP="00AD4F33">
      <w:pPr>
        <w:suppressAutoHyphens w:val="0"/>
        <w:spacing w:after="12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 xml:space="preserve">KODY CPV:  </w:t>
      </w:r>
    </w:p>
    <w:p w14:paraId="174B1D28" w14:textId="24A2B47B" w:rsidR="00710DBB" w:rsidRDefault="00710DBB" w:rsidP="00710DBB">
      <w:pPr>
        <w:suppressAutoHyphens w:val="0"/>
        <w:spacing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710DBB">
        <w:rPr>
          <w:rFonts w:eastAsia="Times New Roman"/>
          <w:b/>
          <w:bCs/>
          <w:sz w:val="22"/>
          <w:szCs w:val="22"/>
          <w:lang w:eastAsia="en-US"/>
        </w:rPr>
        <w:t>50530000-9 Usługi w zakresie napraw i konserwacji maszyn</w:t>
      </w:r>
    </w:p>
    <w:p w14:paraId="3B1F174F" w14:textId="678850F7" w:rsidR="009B0AD6" w:rsidRPr="0028586B" w:rsidRDefault="009B0AD6" w:rsidP="00710DBB">
      <w:pPr>
        <w:suppressAutoHyphens w:val="0"/>
        <w:jc w:val="both"/>
        <w:rPr>
          <w:rFonts w:eastAsia="Times New Roman"/>
          <w:b/>
          <w:bCs/>
          <w:sz w:val="22"/>
          <w:szCs w:val="22"/>
          <w:lang w:eastAsia="en-US"/>
        </w:rPr>
      </w:pPr>
      <w:bookmarkStart w:id="4" w:name="_Hlk170826560"/>
      <w:r w:rsidRPr="009B0AD6">
        <w:rPr>
          <w:rFonts w:eastAsia="Times New Roman"/>
          <w:b/>
          <w:bCs/>
          <w:sz w:val="22"/>
          <w:szCs w:val="22"/>
          <w:lang w:eastAsia="en-US"/>
        </w:rPr>
        <w:t>45453000-7 Roboty remontowe i renowacyjne</w:t>
      </w:r>
    </w:p>
    <w:p w14:paraId="474AF776" w14:textId="13D97ABF" w:rsidR="00706660" w:rsidRDefault="00C87365" w:rsidP="009B0AD6">
      <w:pPr>
        <w:suppressAutoHyphens w:val="0"/>
        <w:rPr>
          <w:rFonts w:eastAsia="Times New Roman"/>
          <w:b/>
          <w:sz w:val="22"/>
          <w:szCs w:val="22"/>
          <w:lang w:eastAsia="en-US"/>
        </w:rPr>
      </w:pPr>
      <w:r w:rsidRPr="0028586B">
        <w:rPr>
          <w:rFonts w:eastAsia="Times New Roman"/>
          <w:b/>
          <w:sz w:val="22"/>
          <w:szCs w:val="22"/>
          <w:lang w:eastAsia="en-US"/>
        </w:rPr>
        <w:t>45453100</w:t>
      </w:r>
      <w:r w:rsidR="0046028A">
        <w:rPr>
          <w:rFonts w:eastAsia="Times New Roman"/>
          <w:b/>
          <w:sz w:val="22"/>
          <w:szCs w:val="22"/>
          <w:lang w:eastAsia="en-US"/>
        </w:rPr>
        <w:t>-</w:t>
      </w:r>
      <w:r w:rsidRPr="0028586B">
        <w:rPr>
          <w:rFonts w:eastAsia="Times New Roman"/>
          <w:b/>
          <w:sz w:val="22"/>
          <w:szCs w:val="22"/>
          <w:lang w:eastAsia="en-US"/>
        </w:rPr>
        <w:t>8 Roboty renowacyjne</w:t>
      </w:r>
    </w:p>
    <w:bookmarkEnd w:id="4"/>
    <w:p w14:paraId="4393D4DF" w14:textId="16B560B0" w:rsidR="00AD4F33" w:rsidRPr="0028586B" w:rsidRDefault="00AD4F33" w:rsidP="00AD4F33">
      <w:pPr>
        <w:suppressAutoHyphens w:val="0"/>
        <w:spacing w:after="160" w:line="276" w:lineRule="auto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sz w:val="22"/>
          <w:szCs w:val="22"/>
          <w:lang w:eastAsia="en-US"/>
        </w:rPr>
        <w:br/>
      </w:r>
      <w:r w:rsidRPr="0028586B">
        <w:rPr>
          <w:rFonts w:eastAsia="Times New Roman"/>
          <w:bCs/>
          <w:sz w:val="22"/>
          <w:szCs w:val="22"/>
          <w:lang w:eastAsia="en-US"/>
        </w:rPr>
        <w:t>Opis przedmiotu zamówienia:</w:t>
      </w:r>
    </w:p>
    <w:p w14:paraId="675590A4" w14:textId="4C071AA5" w:rsidR="00A66344" w:rsidRDefault="00AD4F33" w:rsidP="00A66344">
      <w:pPr>
        <w:widowControl w:val="0"/>
        <w:suppressAutoHyphens w:val="0"/>
        <w:spacing w:line="276" w:lineRule="auto"/>
        <w:jc w:val="both"/>
        <w:rPr>
          <w:rFonts w:eastAsia="Times New Roman"/>
          <w:sz w:val="22"/>
          <w:szCs w:val="22"/>
          <w:lang w:eastAsia="en-US"/>
        </w:rPr>
      </w:pPr>
      <w:r w:rsidRPr="0028586B">
        <w:rPr>
          <w:rFonts w:eastAsia="Times New Roman"/>
          <w:sz w:val="22"/>
          <w:szCs w:val="22"/>
          <w:lang w:eastAsia="en-US"/>
        </w:rPr>
        <w:t xml:space="preserve">Przedmiotem zamówienia </w:t>
      </w:r>
      <w:r w:rsidR="00C87365" w:rsidRPr="0028586B">
        <w:rPr>
          <w:rFonts w:eastAsia="Times New Roman"/>
          <w:sz w:val="22"/>
          <w:szCs w:val="22"/>
          <w:lang w:eastAsia="en-US"/>
        </w:rPr>
        <w:t xml:space="preserve">są prace konserwatorskie i restauratorskie przy zabytkach </w:t>
      </w:r>
      <w:r w:rsidR="00451C4A">
        <w:rPr>
          <w:rFonts w:eastAsia="Times New Roman"/>
          <w:sz w:val="22"/>
          <w:szCs w:val="22"/>
          <w:lang w:eastAsia="en-US"/>
        </w:rPr>
        <w:t>ruchomych</w:t>
      </w:r>
      <w:r w:rsidRPr="0028586B">
        <w:rPr>
          <w:rFonts w:eastAsia="Times New Roman"/>
          <w:b/>
          <w:sz w:val="22"/>
          <w:szCs w:val="22"/>
          <w:lang w:eastAsia="en-US"/>
        </w:rPr>
        <w:t xml:space="preserve"> </w:t>
      </w:r>
      <w:r w:rsidRPr="0028586B">
        <w:rPr>
          <w:rFonts w:eastAsia="Times New Roman"/>
          <w:sz w:val="22"/>
          <w:szCs w:val="22"/>
          <w:lang w:eastAsia="en-US"/>
        </w:rPr>
        <w:t>zgodnie ze specyfikacją – „</w:t>
      </w:r>
      <w:r w:rsidRPr="0028586B">
        <w:rPr>
          <w:rFonts w:eastAsia="Times New Roman"/>
          <w:b/>
          <w:sz w:val="22"/>
          <w:szCs w:val="22"/>
          <w:lang w:eastAsia="en-US"/>
        </w:rPr>
        <w:t>Szczegółowy opis przedmiotu zamówienia”</w:t>
      </w:r>
      <w:r w:rsidR="00706660">
        <w:rPr>
          <w:rFonts w:eastAsia="Times New Roman"/>
          <w:sz w:val="22"/>
          <w:szCs w:val="22"/>
          <w:lang w:eastAsia="en-US"/>
        </w:rPr>
        <w:t xml:space="preserve"> – </w:t>
      </w:r>
      <w:r w:rsidR="00706660" w:rsidRPr="00765AAB">
        <w:rPr>
          <w:rFonts w:eastAsia="Times New Roman"/>
          <w:sz w:val="22"/>
          <w:szCs w:val="22"/>
          <w:lang w:eastAsia="en-US"/>
        </w:rPr>
        <w:t xml:space="preserve">Zał. nr </w:t>
      </w:r>
      <w:r w:rsidR="00765AAB" w:rsidRPr="00765AAB">
        <w:rPr>
          <w:rFonts w:eastAsia="Times New Roman"/>
          <w:sz w:val="22"/>
          <w:szCs w:val="22"/>
          <w:lang w:eastAsia="en-US"/>
        </w:rPr>
        <w:t>2</w:t>
      </w:r>
      <w:r w:rsidR="00706660" w:rsidRPr="00765AAB">
        <w:rPr>
          <w:rFonts w:eastAsia="Times New Roman"/>
          <w:sz w:val="22"/>
          <w:szCs w:val="22"/>
          <w:lang w:eastAsia="en-US"/>
        </w:rPr>
        <w:t xml:space="preserve"> do zapytania ofertowego</w:t>
      </w:r>
      <w:r w:rsidR="002307FC">
        <w:rPr>
          <w:rFonts w:eastAsia="Times New Roman"/>
          <w:sz w:val="22"/>
          <w:szCs w:val="22"/>
          <w:lang w:eastAsia="en-US"/>
        </w:rPr>
        <w:t>.</w:t>
      </w:r>
      <w:r w:rsidR="002E00E3">
        <w:rPr>
          <w:rFonts w:eastAsia="Times New Roman"/>
          <w:sz w:val="22"/>
          <w:szCs w:val="22"/>
          <w:lang w:eastAsia="en-US"/>
        </w:rPr>
        <w:br/>
        <w:t xml:space="preserve">Celem tych prac jest przywrócenie wartości historycznych oraz użytkowych obiektów, </w:t>
      </w:r>
      <w:r w:rsidR="002E00E3">
        <w:rPr>
          <w:rFonts w:eastAsia="Times New Roman"/>
          <w:sz w:val="22"/>
          <w:szCs w:val="22"/>
          <w:lang w:eastAsia="en-US"/>
        </w:rPr>
        <w:br/>
        <w:t xml:space="preserve">z uwzględnieniem zachowania wartości zabytku. </w:t>
      </w:r>
    </w:p>
    <w:p w14:paraId="3996F522" w14:textId="5E2C5F6C" w:rsidR="002E00E3" w:rsidRPr="002E00E3" w:rsidRDefault="002E00E3" w:rsidP="00451C4A">
      <w:pPr>
        <w:widowControl w:val="0"/>
        <w:suppressAutoHyphens w:val="0"/>
        <w:spacing w:line="276" w:lineRule="auto"/>
        <w:jc w:val="both"/>
        <w:rPr>
          <w:rFonts w:eastAsia="Times New Roman"/>
          <w:sz w:val="22"/>
          <w:szCs w:val="22"/>
          <w:lang w:eastAsia="en-US"/>
        </w:rPr>
      </w:pPr>
      <w:bookmarkStart w:id="5" w:name="_Hlk170757442"/>
      <w:r w:rsidRPr="002E00E3">
        <w:rPr>
          <w:rFonts w:eastAsia="Times New Roman"/>
          <w:sz w:val="22"/>
          <w:szCs w:val="22"/>
          <w:lang w:eastAsia="en-US"/>
        </w:rPr>
        <w:t>Ponadto Wykonawca w ramach zadania zobowiązany</w:t>
      </w:r>
      <w:r w:rsidR="00A66344">
        <w:rPr>
          <w:rFonts w:eastAsia="Times New Roman"/>
          <w:sz w:val="22"/>
          <w:szCs w:val="22"/>
          <w:lang w:eastAsia="en-US"/>
        </w:rPr>
        <w:t xml:space="preserve"> </w:t>
      </w:r>
      <w:r w:rsidRPr="002E00E3">
        <w:rPr>
          <w:rFonts w:eastAsia="Times New Roman"/>
          <w:sz w:val="22"/>
          <w:szCs w:val="22"/>
          <w:lang w:eastAsia="en-US"/>
        </w:rPr>
        <w:t>jest do wykonania i ustawienia tablicy informacyjnej z uwzględnieniem przepisów rozporządzenia Rady Ministrów z dnia 7 maja 2021r. w sprawie określenia działań informacyjnych podejmowanych przez podmioty realizujące zadania finansowane lub dofinansowane z budżetu państwa lub z państwowych funduszy celowych (Dz.U. poz. 953 i 2506), z tym, że tablica informacyjna, o której mowa</w:t>
      </w:r>
      <w:r>
        <w:rPr>
          <w:rFonts w:eastAsia="Times New Roman"/>
          <w:sz w:val="22"/>
          <w:szCs w:val="22"/>
          <w:lang w:eastAsia="en-US"/>
        </w:rPr>
        <w:t xml:space="preserve"> </w:t>
      </w:r>
      <w:r w:rsidRPr="002E00E3">
        <w:rPr>
          <w:rFonts w:eastAsia="Times New Roman"/>
          <w:sz w:val="22"/>
          <w:szCs w:val="22"/>
          <w:lang w:eastAsia="en-US"/>
        </w:rPr>
        <w:t xml:space="preserve">w §2 pkt 1 rozporządzenia, zawierać musi oznaczenie słowne programu oraz logo Polski Ład. </w:t>
      </w:r>
    </w:p>
    <w:p w14:paraId="15405C01" w14:textId="1670B3A7" w:rsidR="002E00E3" w:rsidRPr="002E00E3" w:rsidRDefault="0050254D" w:rsidP="002E00E3">
      <w:pPr>
        <w:widowControl w:val="0"/>
        <w:suppressAutoHyphens w:val="0"/>
        <w:spacing w:after="160" w:line="276" w:lineRule="auto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Wykonawca przedstawi p</w:t>
      </w:r>
      <w:r w:rsidR="002E00E3" w:rsidRPr="002E00E3">
        <w:rPr>
          <w:rFonts w:eastAsia="Times New Roman"/>
          <w:sz w:val="22"/>
          <w:szCs w:val="22"/>
          <w:lang w:eastAsia="en-US"/>
        </w:rPr>
        <w:t xml:space="preserve">rojekt tablicy </w:t>
      </w:r>
      <w:r>
        <w:rPr>
          <w:rFonts w:eastAsia="Times New Roman"/>
          <w:sz w:val="22"/>
          <w:szCs w:val="22"/>
          <w:lang w:eastAsia="en-US"/>
        </w:rPr>
        <w:t>do akceptacji</w:t>
      </w:r>
      <w:r w:rsidR="002E00E3" w:rsidRPr="002E00E3">
        <w:rPr>
          <w:rFonts w:eastAsia="Times New Roman"/>
          <w:sz w:val="22"/>
          <w:szCs w:val="22"/>
          <w:lang w:eastAsia="en-US"/>
        </w:rPr>
        <w:t xml:space="preserve"> przez Zamawiającego.</w:t>
      </w:r>
    </w:p>
    <w:bookmarkEnd w:id="5"/>
    <w:p w14:paraId="406B142D" w14:textId="77777777" w:rsidR="0028586B" w:rsidRDefault="0028586B" w:rsidP="00AD4F33">
      <w:pPr>
        <w:suppressAutoHyphens w:val="0"/>
        <w:spacing w:after="12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</w:p>
    <w:p w14:paraId="39C32CAF" w14:textId="5B2BF537" w:rsidR="00AD4F33" w:rsidRPr="0028586B" w:rsidRDefault="00AD4F33" w:rsidP="00AD4F33">
      <w:pPr>
        <w:suppressAutoHyphens w:val="0"/>
        <w:spacing w:after="12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/>
          <w:bCs/>
          <w:sz w:val="22"/>
          <w:szCs w:val="22"/>
          <w:lang w:eastAsia="en-US"/>
        </w:rPr>
        <w:t>4. TERMIN REALIZACJI PRZEDMIOTU ZAMÓWIENIA</w:t>
      </w:r>
    </w:p>
    <w:p w14:paraId="0F960B98" w14:textId="4646B599" w:rsidR="00AD4F33" w:rsidRPr="0028586B" w:rsidRDefault="00AD4F33" w:rsidP="00AD4F33">
      <w:pPr>
        <w:suppressAutoHyphens w:val="0"/>
        <w:spacing w:after="120" w:line="276" w:lineRule="auto"/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28586B">
        <w:rPr>
          <w:rFonts w:eastAsia="Times New Roman"/>
          <w:bCs/>
          <w:sz w:val="22"/>
          <w:szCs w:val="22"/>
          <w:lang w:eastAsia="en-US"/>
        </w:rPr>
        <w:t xml:space="preserve">  Zamówienie należy wykonać w terminie:</w:t>
      </w:r>
      <w:r w:rsidRPr="0028586B"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  <w:r w:rsidR="00C87365" w:rsidRPr="0028586B">
        <w:rPr>
          <w:rFonts w:eastAsia="Times New Roman"/>
          <w:b/>
          <w:bCs/>
          <w:sz w:val="22"/>
          <w:szCs w:val="22"/>
          <w:lang w:eastAsia="en-US"/>
        </w:rPr>
        <w:t>od dnia podpisania Umowy do dnia</w:t>
      </w:r>
      <w:r w:rsidR="00B83C38"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  <w:r w:rsidR="001D5008">
        <w:rPr>
          <w:rFonts w:eastAsia="Times New Roman"/>
          <w:b/>
          <w:bCs/>
          <w:sz w:val="22"/>
          <w:szCs w:val="22"/>
          <w:lang w:eastAsia="en-US"/>
        </w:rPr>
        <w:t xml:space="preserve">29.11.2024 </w:t>
      </w:r>
      <w:r w:rsidR="00B83C38" w:rsidRPr="000674A0">
        <w:rPr>
          <w:rFonts w:eastAsia="Times New Roman"/>
          <w:b/>
          <w:bCs/>
          <w:sz w:val="22"/>
          <w:szCs w:val="22"/>
          <w:lang w:eastAsia="en-US"/>
        </w:rPr>
        <w:t>r.</w:t>
      </w:r>
    </w:p>
    <w:p w14:paraId="0A478DC7" w14:textId="77777777" w:rsidR="00AD4F33" w:rsidRPr="0028586B" w:rsidRDefault="00AD4F33" w:rsidP="00AD4F33">
      <w:pPr>
        <w:suppressAutoHyphens w:val="0"/>
        <w:spacing w:after="160"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28586B">
        <w:rPr>
          <w:rFonts w:eastAsia="Times New Roman"/>
          <w:b/>
          <w:sz w:val="22"/>
          <w:szCs w:val="22"/>
          <w:lang w:val="x-none" w:eastAsia="x-none"/>
        </w:rPr>
        <w:t>5.</w:t>
      </w:r>
      <w:r w:rsidRPr="0028586B">
        <w:rPr>
          <w:rFonts w:eastAsia="Times New Roman"/>
          <w:sz w:val="22"/>
          <w:szCs w:val="22"/>
          <w:lang w:val="x-none" w:eastAsia="x-none"/>
        </w:rPr>
        <w:t xml:space="preserve"> </w:t>
      </w:r>
      <w:r w:rsidRPr="0028586B">
        <w:rPr>
          <w:rFonts w:eastAsia="Times New Roman"/>
          <w:b/>
          <w:bCs/>
          <w:sz w:val="22"/>
          <w:szCs w:val="22"/>
          <w:lang w:val="x-none" w:eastAsia="x-none"/>
        </w:rPr>
        <w:t>WARUNKI UDZIAŁU W POSTĘPOWANIU</w:t>
      </w:r>
    </w:p>
    <w:p w14:paraId="7616D0AC" w14:textId="77777777" w:rsidR="00AD4F33" w:rsidRPr="0028586B" w:rsidRDefault="00AD4F33" w:rsidP="00C87365">
      <w:p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28586B">
        <w:rPr>
          <w:rFonts w:eastAsia="Times New Roman"/>
          <w:sz w:val="22"/>
          <w:szCs w:val="22"/>
          <w:lang w:val="x-none" w:eastAsia="x-none"/>
        </w:rPr>
        <w:t xml:space="preserve">5.1. O udzielenie zamówienia mogą ubiegać się Wykonawcy, którzy spełniają warunki dotyczące: </w:t>
      </w:r>
    </w:p>
    <w:p w14:paraId="7A3FA27D" w14:textId="3389F4A7" w:rsidR="00AD4F33" w:rsidRPr="00AB7AB8" w:rsidRDefault="00AD4F33" w:rsidP="00AB7AB8">
      <w:pPr>
        <w:pStyle w:val="Akapitzlist"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AB7AB8">
        <w:rPr>
          <w:rFonts w:eastAsia="Times New Roman"/>
          <w:sz w:val="22"/>
          <w:szCs w:val="22"/>
          <w:lang w:val="x-none" w:eastAsia="x-none"/>
        </w:rPr>
        <w:t xml:space="preserve">posiadania uprawnień do wykonywania określonej działalności lub czynności, jeżeli przepisy prawa nakładają obowiązek ich posiadania; </w:t>
      </w:r>
    </w:p>
    <w:p w14:paraId="75A28070" w14:textId="408BB1B3" w:rsidR="00AB7AB8" w:rsidRPr="00AB7AB8" w:rsidRDefault="00AD4F33" w:rsidP="00AB7AB8">
      <w:pPr>
        <w:pStyle w:val="Akapitzlist"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AB7AB8">
        <w:rPr>
          <w:rFonts w:eastAsia="Times New Roman"/>
          <w:sz w:val="22"/>
          <w:szCs w:val="22"/>
          <w:lang w:val="x-none" w:eastAsia="x-none"/>
        </w:rPr>
        <w:t>posiadania wiedzy i doświadczenia</w:t>
      </w:r>
      <w:r w:rsidR="00AB7AB8" w:rsidRPr="00AB7AB8">
        <w:rPr>
          <w:rFonts w:eastAsia="Times New Roman"/>
          <w:sz w:val="22"/>
          <w:szCs w:val="22"/>
          <w:lang w:val="x-none" w:eastAsia="x-none"/>
        </w:rPr>
        <w:t>: na potwierdzenie niniejszego warunku należy złożyć wykaz samodzielnego dorobku prac przy zabytkach ruchomych</w:t>
      </w:r>
      <w:r w:rsidR="001D5008">
        <w:rPr>
          <w:rFonts w:eastAsia="Times New Roman"/>
          <w:sz w:val="22"/>
          <w:szCs w:val="22"/>
          <w:lang w:val="x-none" w:eastAsia="x-none"/>
        </w:rPr>
        <w:t xml:space="preserve"> (zał. nr 4 do formularza oferty)</w:t>
      </w:r>
      <w:r w:rsidR="00AB7AB8" w:rsidRPr="00AB7AB8">
        <w:rPr>
          <w:rFonts w:eastAsia="Times New Roman"/>
          <w:sz w:val="22"/>
          <w:szCs w:val="22"/>
          <w:lang w:val="x-none" w:eastAsia="x-none"/>
        </w:rPr>
        <w:t xml:space="preserve"> wraz z podaniem ich rodzaju, wartości, daty i miejsca wykonania oraz podmiotów, na rzecz których prace te zostały wykonane, oraz załączeniem dowodów określających, czy te prace zostały wykonane należycie, przy czym dowodami, o których mowa, są referencje bądź inne dokumenty sporządzone przez podmiot, na rzecz którego roboty  zostały wykonane, zatwierdzone przez Wojewódzkiego Konserwatora Zabytków. </w:t>
      </w:r>
    </w:p>
    <w:p w14:paraId="76499DC7" w14:textId="2EAF9A37" w:rsidR="00AD4F33" w:rsidRDefault="00AB7AB8" w:rsidP="00AB7AB8">
      <w:pPr>
        <w:pStyle w:val="Akapitzlist"/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177A50">
        <w:rPr>
          <w:rFonts w:eastAsia="Times New Roman"/>
          <w:sz w:val="22"/>
          <w:szCs w:val="22"/>
          <w:lang w:val="x-none" w:eastAsia="x-none"/>
        </w:rPr>
        <w:t xml:space="preserve">Zamawiający uzna warunek za spełniony jeżeli Wykonawca wykaże co najmniej </w:t>
      </w:r>
      <w:r w:rsidR="00177A50" w:rsidRPr="00177A50">
        <w:rPr>
          <w:rFonts w:eastAsia="Times New Roman"/>
          <w:sz w:val="22"/>
          <w:szCs w:val="22"/>
          <w:lang w:val="x-none" w:eastAsia="x-none"/>
        </w:rPr>
        <w:t xml:space="preserve">jedną </w:t>
      </w:r>
      <w:r w:rsidRPr="00177A50">
        <w:rPr>
          <w:rFonts w:eastAsia="Times New Roman"/>
          <w:sz w:val="22"/>
          <w:szCs w:val="22"/>
          <w:lang w:val="x-none" w:eastAsia="x-none"/>
        </w:rPr>
        <w:t>samodzieln</w:t>
      </w:r>
      <w:r w:rsidR="00177A50" w:rsidRPr="00177A50">
        <w:rPr>
          <w:rFonts w:eastAsia="Times New Roman"/>
          <w:sz w:val="22"/>
          <w:szCs w:val="22"/>
          <w:lang w:val="x-none" w:eastAsia="x-none"/>
        </w:rPr>
        <w:t>ą</w:t>
      </w:r>
      <w:r w:rsidRPr="00177A50">
        <w:rPr>
          <w:rFonts w:eastAsia="Times New Roman"/>
          <w:sz w:val="22"/>
          <w:szCs w:val="22"/>
          <w:lang w:val="x-none" w:eastAsia="x-none"/>
        </w:rPr>
        <w:t xml:space="preserve"> </w:t>
      </w:r>
      <w:r w:rsidR="00177A50" w:rsidRPr="00177A50">
        <w:rPr>
          <w:rFonts w:eastAsia="Times New Roman"/>
          <w:sz w:val="22"/>
          <w:szCs w:val="22"/>
          <w:lang w:val="x-none" w:eastAsia="x-none"/>
        </w:rPr>
        <w:t>pracę</w:t>
      </w:r>
      <w:r w:rsidRPr="00177A50">
        <w:rPr>
          <w:rFonts w:eastAsia="Times New Roman"/>
          <w:sz w:val="22"/>
          <w:szCs w:val="22"/>
          <w:lang w:val="x-none" w:eastAsia="x-none"/>
        </w:rPr>
        <w:t xml:space="preserve"> przy zabytkach ruchomych.</w:t>
      </w:r>
    </w:p>
    <w:p w14:paraId="4328DFE3" w14:textId="77777777" w:rsidR="00CD12E2" w:rsidRPr="00CD12E2" w:rsidRDefault="00CD12E2" w:rsidP="00CD12E2">
      <w:pPr>
        <w:pStyle w:val="Akapitzlist"/>
        <w:suppressAutoHyphens w:val="0"/>
        <w:spacing w:line="276" w:lineRule="auto"/>
        <w:jc w:val="both"/>
        <w:rPr>
          <w:rFonts w:eastAsia="Times New Roman"/>
          <w:b/>
          <w:bCs/>
          <w:sz w:val="22"/>
          <w:szCs w:val="22"/>
          <w:lang w:val="x-none" w:eastAsia="x-none"/>
        </w:rPr>
      </w:pPr>
      <w:r w:rsidRPr="00CD12E2">
        <w:rPr>
          <w:rFonts w:eastAsia="Times New Roman"/>
          <w:b/>
          <w:bCs/>
          <w:sz w:val="22"/>
          <w:szCs w:val="22"/>
          <w:lang w:val="x-none" w:eastAsia="x-none"/>
        </w:rPr>
        <w:t>UWAGA!</w:t>
      </w:r>
    </w:p>
    <w:p w14:paraId="01BD954D" w14:textId="1221D5C5" w:rsidR="00CD12E2" w:rsidRPr="00AB7AB8" w:rsidRDefault="00CD12E2" w:rsidP="00CD12E2">
      <w:pPr>
        <w:pStyle w:val="Akapitzlist"/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CD12E2">
        <w:rPr>
          <w:rFonts w:eastAsia="Times New Roman"/>
          <w:sz w:val="22"/>
          <w:szCs w:val="22"/>
          <w:lang w:val="x-none" w:eastAsia="x-none"/>
        </w:rPr>
        <w:t>Do każdej pozycji wykazu należy załączyć dowody określające, czy prace te zostały wykonane w sposób należyty.</w:t>
      </w:r>
    </w:p>
    <w:p w14:paraId="0136CB9D" w14:textId="2BBED40C" w:rsidR="00AD4F33" w:rsidRPr="00AB7AB8" w:rsidRDefault="00AD4F33" w:rsidP="00AB7AB8">
      <w:pPr>
        <w:pStyle w:val="Akapitzlist"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AB7AB8">
        <w:rPr>
          <w:rFonts w:eastAsia="Times New Roman"/>
          <w:sz w:val="22"/>
          <w:szCs w:val="22"/>
          <w:lang w:val="x-none" w:eastAsia="x-none"/>
        </w:rPr>
        <w:t xml:space="preserve">dysponowania odpowiednim potencjałem technicznym oraz osobami zdolnymi do </w:t>
      </w:r>
    </w:p>
    <w:p w14:paraId="67BE55B6" w14:textId="62C1E5FB" w:rsidR="008855B3" w:rsidRPr="008855B3" w:rsidRDefault="00AD4F33" w:rsidP="008855B3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eastAsia="Times New Roman"/>
          <w:sz w:val="22"/>
          <w:szCs w:val="22"/>
        </w:rPr>
      </w:pPr>
      <w:r w:rsidRPr="00AB7AB8">
        <w:rPr>
          <w:rFonts w:eastAsia="Times New Roman"/>
          <w:sz w:val="22"/>
          <w:szCs w:val="22"/>
          <w:lang w:val="x-none" w:eastAsia="x-none"/>
        </w:rPr>
        <w:lastRenderedPageBreak/>
        <w:t>wykonania zamówienia</w:t>
      </w:r>
      <w:r w:rsidR="001D5008">
        <w:rPr>
          <w:rFonts w:eastAsia="Times New Roman"/>
          <w:sz w:val="22"/>
          <w:szCs w:val="22"/>
          <w:lang w:val="x-none" w:eastAsia="x-none"/>
        </w:rPr>
        <w:t xml:space="preserve"> (zał. nr 3 do formularza oferty)</w:t>
      </w:r>
      <w:r w:rsidR="008855B3">
        <w:rPr>
          <w:rFonts w:eastAsia="Times New Roman"/>
          <w:sz w:val="22"/>
          <w:szCs w:val="22"/>
          <w:lang w:val="x-none" w:eastAsia="x-none"/>
        </w:rPr>
        <w:t xml:space="preserve">: </w:t>
      </w:r>
      <w:r w:rsidR="008855B3" w:rsidRPr="008855B3">
        <w:rPr>
          <w:rFonts w:eastAsia="Times New Roman"/>
          <w:sz w:val="22"/>
          <w:szCs w:val="22"/>
        </w:rPr>
        <w:t>Wykonawca spełni warunek jeżeli wykaże, że skieruje do realizacji zamówienia zespół kluczowego personelu, składający się z co najmniej jednej osoby, posiadającej kwalifikacje zawodowe, o których mowa w art. 37a ustawy o ochronie zabytków i opiece nad zabytkami (Dz. U. z 2022 r. poz. 840).</w:t>
      </w:r>
    </w:p>
    <w:p w14:paraId="0BEB0C33" w14:textId="77777777" w:rsidR="008855B3" w:rsidRPr="00FB6190" w:rsidRDefault="008855B3" w:rsidP="008855B3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sz w:val="24"/>
          <w:szCs w:val="24"/>
        </w:rPr>
        <w:t xml:space="preserve">Uwaga: </w:t>
      </w:r>
      <w:r w:rsidRPr="00FB6190">
        <w:rPr>
          <w:rFonts w:asciiTheme="majorHAnsi" w:eastAsia="Times New Roman" w:hAnsiTheme="majorHAnsi" w:cs="Arial"/>
          <w:i/>
          <w:iCs/>
        </w:rPr>
        <w:t xml:space="preserve">Art. 37a </w:t>
      </w:r>
    </w:p>
    <w:p w14:paraId="533FB547" w14:textId="77777777" w:rsidR="008855B3" w:rsidRPr="00FB6190" w:rsidRDefault="008855B3" w:rsidP="008855B3">
      <w:pPr>
        <w:tabs>
          <w:tab w:val="left" w:pos="709"/>
          <w:tab w:val="left" w:pos="1134"/>
        </w:tabs>
        <w:spacing w:line="276" w:lineRule="auto"/>
        <w:ind w:left="708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FB6190">
        <w:rPr>
          <w:rFonts w:asciiTheme="majorHAnsi" w:eastAsia="Times New Roman" w:hAnsiTheme="majorHAnsi" w:cs="Arial"/>
          <w:i/>
          <w:iCs/>
        </w:rPr>
        <w:tab/>
        <w:t>1.  Pracami konserwatorskimi, pracami restauratorskimi lub badaniami konserwatorskimi, prowadzonymi przy zabytkach wpisanych do rejestru kieruje osoba, która ukończyła studia drugiego stopnia lub jednolite studia magisterskie, w 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do jednej z kategorii, o których mowa w art.14a ust. 2.</w:t>
      </w:r>
    </w:p>
    <w:p w14:paraId="4E1A39D6" w14:textId="77777777" w:rsidR="008855B3" w:rsidRPr="00FB6190" w:rsidRDefault="008855B3" w:rsidP="008855B3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i/>
          <w:iCs/>
        </w:rPr>
        <w:t>2. W dziedzinach nieobjętych programem studiów wyższych, o których mowa w ust. 1, pracami konserwatorskimi, pracami restauratorskimi lub badaniami konserwatorskimi, prowadzonymi przy zabytkach wpisanych do rejestru albo na Listę Skarbów Dziedzictwa, kieruje osoba, która posiada:</w:t>
      </w:r>
    </w:p>
    <w:p w14:paraId="5F29A6CC" w14:textId="77777777" w:rsidR="008855B3" w:rsidRPr="00FB6190" w:rsidRDefault="008855B3" w:rsidP="008855B3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i/>
          <w:iCs/>
        </w:rPr>
        <w:t>1)świadectwo ukończenia szkoły średniej zawodowej oraz tytuł zawodowy albo wykształcenie średnie lub średnie branżowe i dyplom potwierdzający posiadanie kwalifikacji zawodowych w zawodach odpowiadających danej dziedzinie lub</w:t>
      </w:r>
    </w:p>
    <w:p w14:paraId="5BF0DB11" w14:textId="77777777" w:rsidR="008855B3" w:rsidRPr="00FB6190" w:rsidRDefault="008855B3" w:rsidP="008855B3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i/>
          <w:iCs/>
        </w:rPr>
        <w:t>2)dyplom mistrza w zawodzie odpowiadającym danej dziedzinie</w:t>
      </w:r>
    </w:p>
    <w:p w14:paraId="2E2E044D" w14:textId="25C6FDD6" w:rsidR="00AD4F33" w:rsidRPr="003B476D" w:rsidRDefault="008855B3" w:rsidP="003B476D">
      <w:pPr>
        <w:pStyle w:val="Akapitzlist"/>
        <w:tabs>
          <w:tab w:val="left" w:pos="709"/>
          <w:tab w:val="left" w:pos="1134"/>
        </w:tabs>
        <w:spacing w:line="276" w:lineRule="auto"/>
        <w:jc w:val="both"/>
        <w:rPr>
          <w:rFonts w:asciiTheme="majorHAnsi" w:eastAsia="Times New Roman" w:hAnsiTheme="majorHAnsi" w:cs="Arial"/>
          <w:i/>
          <w:iCs/>
        </w:rPr>
      </w:pPr>
      <w:r w:rsidRPr="00FB6190">
        <w:rPr>
          <w:rFonts w:asciiTheme="majorHAnsi" w:eastAsia="Times New Roman" w:hAnsiTheme="majorHAnsi" w:cs="Arial"/>
          <w:i/>
          <w:iCs/>
        </w:rPr>
        <w:t>- oraz która przez co najmniej 4 lata brała udział 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2.</w:t>
      </w:r>
    </w:p>
    <w:p w14:paraId="487BC77C" w14:textId="63AFDFDE" w:rsidR="00AD4F33" w:rsidRPr="00AB7AB8" w:rsidRDefault="00AD4F33" w:rsidP="00AB7AB8">
      <w:pPr>
        <w:pStyle w:val="Akapitzlist"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AB7AB8">
        <w:rPr>
          <w:rFonts w:eastAsia="Times New Roman"/>
          <w:sz w:val="22"/>
          <w:szCs w:val="22"/>
          <w:lang w:val="x-none" w:eastAsia="x-none"/>
        </w:rPr>
        <w:t>sytuacji ekonomicznej i finansowej</w:t>
      </w:r>
      <w:r w:rsidR="00C87365" w:rsidRPr="00AB7AB8">
        <w:rPr>
          <w:rFonts w:eastAsia="Times New Roman"/>
          <w:sz w:val="22"/>
          <w:szCs w:val="22"/>
          <w:lang w:val="x-none" w:eastAsia="x-none"/>
        </w:rPr>
        <w:t xml:space="preserve"> </w:t>
      </w:r>
      <w:r w:rsidRPr="00AB7AB8">
        <w:rPr>
          <w:rFonts w:eastAsia="Times New Roman"/>
          <w:sz w:val="22"/>
          <w:szCs w:val="22"/>
          <w:lang w:val="x-none" w:eastAsia="x-none"/>
        </w:rPr>
        <w:t>oraz nie orzeczono wobec Wykonawcy zakazu ubiegania się o zamówienie publiczne</w:t>
      </w:r>
      <w:r w:rsidR="00AA0961">
        <w:rPr>
          <w:rFonts w:eastAsia="Times New Roman"/>
          <w:sz w:val="22"/>
          <w:szCs w:val="22"/>
          <w:lang w:val="x-none" w:eastAsia="x-none"/>
        </w:rPr>
        <w:t xml:space="preserve">, </w:t>
      </w:r>
      <w:r w:rsidR="00AA0961" w:rsidRPr="00AA0961">
        <w:rPr>
          <w:rFonts w:eastAsia="Times New Roman"/>
          <w:sz w:val="22"/>
          <w:szCs w:val="22"/>
          <w:lang w:val="x-none" w:eastAsia="x-none"/>
        </w:rPr>
        <w:t xml:space="preserve">Zamawiający wymaga posiadania ubezpieczenia OC w ramach prowadzonej działalności na kwotę co najmniej </w:t>
      </w:r>
      <w:r w:rsidR="000531E3" w:rsidRPr="00305AB4">
        <w:rPr>
          <w:rFonts w:eastAsia="Times New Roman"/>
          <w:sz w:val="22"/>
          <w:szCs w:val="22"/>
          <w:lang w:val="x-none" w:eastAsia="x-none"/>
        </w:rPr>
        <w:t>50</w:t>
      </w:r>
      <w:r w:rsidR="00AA0961" w:rsidRPr="00305AB4">
        <w:rPr>
          <w:rFonts w:eastAsia="Times New Roman"/>
          <w:sz w:val="22"/>
          <w:szCs w:val="22"/>
          <w:lang w:val="x-none" w:eastAsia="x-none"/>
        </w:rPr>
        <w:t xml:space="preserve"> 000,00</w:t>
      </w:r>
      <w:r w:rsidR="00AA0961" w:rsidRPr="00AA0961">
        <w:rPr>
          <w:rFonts w:eastAsia="Times New Roman"/>
          <w:sz w:val="22"/>
          <w:szCs w:val="22"/>
          <w:lang w:val="x-none" w:eastAsia="x-none"/>
        </w:rPr>
        <w:t xml:space="preserve"> zł, ważną minimum do dnia </w:t>
      </w:r>
      <w:r w:rsidR="00177A50">
        <w:rPr>
          <w:rFonts w:eastAsia="Times New Roman"/>
          <w:sz w:val="22"/>
          <w:szCs w:val="22"/>
          <w:lang w:val="x-none" w:eastAsia="x-none"/>
        </w:rPr>
        <w:t>29.11.2024 r.</w:t>
      </w:r>
      <w:r w:rsidR="00AA0961" w:rsidRPr="00AA0961">
        <w:rPr>
          <w:rFonts w:eastAsia="Times New Roman"/>
          <w:sz w:val="22"/>
          <w:szCs w:val="22"/>
          <w:lang w:val="x-none" w:eastAsia="x-none"/>
        </w:rPr>
        <w:t xml:space="preserve"> Kopię polisy należy dołączyć do oferty.</w:t>
      </w:r>
      <w:r w:rsidR="00393CC5">
        <w:rPr>
          <w:rFonts w:eastAsia="Times New Roman"/>
          <w:sz w:val="22"/>
          <w:szCs w:val="22"/>
          <w:lang w:val="x-none" w:eastAsia="x-none"/>
        </w:rPr>
        <w:t xml:space="preserve"> </w:t>
      </w:r>
    </w:p>
    <w:p w14:paraId="5A023FC9" w14:textId="5BB3EFE0" w:rsidR="00AB7AB8" w:rsidRPr="001912B9" w:rsidRDefault="00AB7AB8" w:rsidP="001912B9">
      <w:pPr>
        <w:pStyle w:val="Akapitzlist"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sz w:val="22"/>
          <w:szCs w:val="22"/>
          <w:lang w:val="x-none" w:eastAsia="x-none"/>
        </w:rPr>
      </w:pPr>
      <w:r w:rsidRPr="00AB7AB8">
        <w:rPr>
          <w:rFonts w:eastAsia="Times New Roman"/>
          <w:sz w:val="22"/>
          <w:szCs w:val="22"/>
          <w:lang w:val="x-none" w:eastAsia="x-none"/>
        </w:rPr>
        <w:t>Zamawiający wymaga odbycia wizji lokalnej. Pisemne potwierdzenie powyższego winno zostać załączone do oferty.</w:t>
      </w:r>
    </w:p>
    <w:p w14:paraId="65B32D0C" w14:textId="10EAE120" w:rsidR="00AD4F33" w:rsidRPr="0028586B" w:rsidRDefault="00AD4F33" w:rsidP="00C87365">
      <w:pPr>
        <w:tabs>
          <w:tab w:val="left" w:pos="748"/>
        </w:tabs>
        <w:suppressAutoHyphens w:val="0"/>
        <w:spacing w:after="160" w:line="276" w:lineRule="auto"/>
        <w:ind w:left="426" w:hanging="426"/>
        <w:jc w:val="both"/>
        <w:rPr>
          <w:rFonts w:eastAsia="Times New Roman"/>
          <w:b/>
          <w:sz w:val="22"/>
          <w:szCs w:val="22"/>
          <w:lang w:eastAsia="en-US"/>
        </w:rPr>
      </w:pPr>
      <w:r w:rsidRPr="0028586B">
        <w:rPr>
          <w:rFonts w:eastAsia="Times New Roman"/>
          <w:b/>
          <w:sz w:val="22"/>
          <w:szCs w:val="22"/>
          <w:lang w:eastAsia="en-US"/>
        </w:rPr>
        <w:t>6. DOKUMENTY WYMAGANE DLA POTWIERDZENIA SPEŁNIANIA WARUNKÓ</w:t>
      </w:r>
      <w:r w:rsidR="00C87365" w:rsidRPr="0028586B">
        <w:rPr>
          <w:rFonts w:eastAsia="Times New Roman"/>
          <w:b/>
          <w:sz w:val="22"/>
          <w:szCs w:val="22"/>
          <w:lang w:eastAsia="en-US"/>
        </w:rPr>
        <w:t xml:space="preserve">W </w:t>
      </w:r>
      <w:r w:rsidRPr="0028586B">
        <w:rPr>
          <w:rFonts w:eastAsia="Times New Roman"/>
          <w:b/>
          <w:sz w:val="22"/>
          <w:szCs w:val="22"/>
          <w:lang w:eastAsia="en-US"/>
        </w:rPr>
        <w:t>PRZEZ WYKONAWCÓW</w:t>
      </w:r>
    </w:p>
    <w:p w14:paraId="25D41DFF" w14:textId="330079F6" w:rsidR="00AD4F33" w:rsidRDefault="00AD4F33" w:rsidP="001912B9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bookmarkStart w:id="6" w:name="_Hlk170989701"/>
      <w:r w:rsidRPr="0028586B">
        <w:rPr>
          <w:rFonts w:eastAsia="Times New Roman"/>
          <w:sz w:val="22"/>
          <w:szCs w:val="22"/>
          <w:lang w:eastAsia="en-US"/>
        </w:rPr>
        <w:t>6.1. Oświadczenie – na Zał</w:t>
      </w:r>
      <w:r w:rsidR="007C3C58">
        <w:rPr>
          <w:rFonts w:eastAsia="Times New Roman"/>
          <w:sz w:val="22"/>
          <w:szCs w:val="22"/>
          <w:lang w:eastAsia="en-US"/>
        </w:rPr>
        <w:t>.</w:t>
      </w:r>
      <w:r w:rsidRPr="0028586B">
        <w:rPr>
          <w:rFonts w:eastAsia="Times New Roman"/>
          <w:sz w:val="22"/>
          <w:szCs w:val="22"/>
          <w:lang w:eastAsia="en-US"/>
        </w:rPr>
        <w:t xml:space="preserve"> nr 1 do formularza oferty;</w:t>
      </w:r>
    </w:p>
    <w:p w14:paraId="349E5AF7" w14:textId="0ACD5CC2" w:rsidR="007C3C58" w:rsidRDefault="007C3C58" w:rsidP="001912B9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6.2. Wykaz osób – Zał. nr 3 do formularza oferty;</w:t>
      </w:r>
    </w:p>
    <w:p w14:paraId="1BFD066A" w14:textId="5FFC91F7" w:rsidR="007C3C58" w:rsidRDefault="007C3C58" w:rsidP="001912B9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6.3. W</w:t>
      </w:r>
      <w:r w:rsidRPr="007C3C58">
        <w:rPr>
          <w:rFonts w:eastAsia="Times New Roman"/>
          <w:sz w:val="22"/>
          <w:szCs w:val="22"/>
          <w:lang w:eastAsia="en-US"/>
        </w:rPr>
        <w:t>ykaz samodzielnego dorobku prac przy zabytkach ruchomych</w:t>
      </w:r>
      <w:r>
        <w:rPr>
          <w:rFonts w:eastAsia="Times New Roman"/>
          <w:sz w:val="22"/>
          <w:szCs w:val="22"/>
          <w:lang w:eastAsia="en-US"/>
        </w:rPr>
        <w:t xml:space="preserve"> </w:t>
      </w:r>
      <w:r w:rsidR="00595428">
        <w:rPr>
          <w:rFonts w:eastAsia="Times New Roman"/>
          <w:sz w:val="22"/>
          <w:szCs w:val="22"/>
          <w:lang w:eastAsia="en-US"/>
        </w:rPr>
        <w:t>–</w:t>
      </w:r>
      <w:r>
        <w:rPr>
          <w:rFonts w:eastAsia="Times New Roman"/>
          <w:sz w:val="22"/>
          <w:szCs w:val="22"/>
          <w:lang w:eastAsia="en-US"/>
        </w:rPr>
        <w:t xml:space="preserve"> </w:t>
      </w:r>
      <w:r w:rsidRPr="007C3C58">
        <w:rPr>
          <w:rFonts w:eastAsia="Times New Roman"/>
          <w:sz w:val="22"/>
          <w:szCs w:val="22"/>
          <w:lang w:eastAsia="en-US"/>
        </w:rPr>
        <w:t>Zał</w:t>
      </w:r>
      <w:r w:rsidR="00595428">
        <w:rPr>
          <w:rFonts w:eastAsia="Times New Roman"/>
          <w:sz w:val="22"/>
          <w:szCs w:val="22"/>
          <w:lang w:eastAsia="en-US"/>
        </w:rPr>
        <w:t>.</w:t>
      </w:r>
      <w:r w:rsidRPr="007C3C58">
        <w:rPr>
          <w:rFonts w:eastAsia="Times New Roman"/>
          <w:sz w:val="22"/>
          <w:szCs w:val="22"/>
          <w:lang w:eastAsia="en-US"/>
        </w:rPr>
        <w:t xml:space="preserve"> nr 4 do formularza oferty</w:t>
      </w:r>
      <w:r w:rsidR="00595428">
        <w:rPr>
          <w:rFonts w:eastAsia="Times New Roman"/>
          <w:sz w:val="22"/>
          <w:szCs w:val="22"/>
          <w:lang w:eastAsia="en-US"/>
        </w:rPr>
        <w:t>;</w:t>
      </w:r>
    </w:p>
    <w:p w14:paraId="5047E79C" w14:textId="66DADC83" w:rsidR="005E6E5F" w:rsidRDefault="005E6E5F" w:rsidP="001912B9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6.4. Kopia polisy</w:t>
      </w:r>
    </w:p>
    <w:p w14:paraId="448B2052" w14:textId="0EB46C2D" w:rsidR="005E6E5F" w:rsidRPr="0028586B" w:rsidRDefault="005E6E5F" w:rsidP="001912B9">
      <w:pPr>
        <w:tabs>
          <w:tab w:val="left" w:pos="567"/>
        </w:tabs>
        <w:suppressAutoHyphens w:val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6.5. Potwierdzenie odbycia wizji lokalnej;</w:t>
      </w:r>
    </w:p>
    <w:p w14:paraId="558F840C" w14:textId="283BFFC1" w:rsidR="00AD4F33" w:rsidRPr="0028586B" w:rsidRDefault="00AD4F33" w:rsidP="001912B9">
      <w:pPr>
        <w:tabs>
          <w:tab w:val="left" w:pos="567"/>
        </w:tabs>
        <w:suppressAutoHyphens w:val="0"/>
        <w:ind w:left="426" w:hanging="426"/>
        <w:jc w:val="both"/>
        <w:rPr>
          <w:rFonts w:eastAsia="Times New Roman"/>
          <w:sz w:val="22"/>
          <w:szCs w:val="22"/>
          <w:lang w:eastAsia="en-US"/>
        </w:rPr>
      </w:pPr>
      <w:r w:rsidRPr="0028586B">
        <w:rPr>
          <w:rFonts w:eastAsia="Times New Roman"/>
          <w:sz w:val="22"/>
          <w:szCs w:val="22"/>
          <w:lang w:eastAsia="en-US"/>
        </w:rPr>
        <w:t>6.</w:t>
      </w:r>
      <w:r w:rsidR="005E6E5F">
        <w:rPr>
          <w:rFonts w:eastAsia="Times New Roman"/>
          <w:sz w:val="22"/>
          <w:szCs w:val="22"/>
          <w:lang w:eastAsia="en-US"/>
        </w:rPr>
        <w:t>6</w:t>
      </w:r>
      <w:r w:rsidRPr="0028586B">
        <w:rPr>
          <w:rFonts w:eastAsia="Times New Roman"/>
          <w:sz w:val="22"/>
          <w:szCs w:val="22"/>
          <w:lang w:eastAsia="en-US"/>
        </w:rPr>
        <w:t xml:space="preserve">. Aktualny odpis z właściwego rejestru lub z centralnej ewidencji informacji o działalności gospodarczej, jeżeli odrębne przepisy wymagają wpisu do rejestru lub ewidencji, wystawione nie wcześniej niż 3 miesięcy przed upływem terminu składania ofert. </w:t>
      </w:r>
    </w:p>
    <w:p w14:paraId="425A27B7" w14:textId="5033A7BA" w:rsidR="00C87365" w:rsidRDefault="00AD4F33" w:rsidP="001912B9">
      <w:pPr>
        <w:suppressAutoHyphens w:val="0"/>
        <w:spacing w:after="240"/>
        <w:ind w:left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(W przypadku wskazania przez Wykonawcę dostępności dokumentów, o których mowa</w:t>
      </w:r>
      <w:r w:rsidRPr="0028586B">
        <w:rPr>
          <w:rFonts w:eastAsia="Calibri"/>
          <w:sz w:val="22"/>
          <w:szCs w:val="22"/>
          <w:lang w:eastAsia="en-US"/>
        </w:rPr>
        <w:br/>
        <w:t>w pkt. 6.</w:t>
      </w:r>
      <w:r w:rsidR="005E6E5F">
        <w:rPr>
          <w:rFonts w:eastAsia="Calibri"/>
          <w:sz w:val="22"/>
          <w:szCs w:val="22"/>
          <w:lang w:eastAsia="en-US"/>
        </w:rPr>
        <w:t>6</w:t>
      </w:r>
      <w:r w:rsidRPr="0028586B">
        <w:rPr>
          <w:rFonts w:eastAsia="Calibri"/>
          <w:sz w:val="22"/>
          <w:szCs w:val="22"/>
          <w:lang w:eastAsia="en-US"/>
        </w:rPr>
        <w:t xml:space="preserve">. w formie elektronicznej pod określonymi adresami internetowymi ogólnodostępnych i bezpłatnych baz danych, Zamawiający pobiera samodzielnie z tych baz danych wskazane przez Wykonawcę oświadczenia i dokumenty). </w:t>
      </w:r>
    </w:p>
    <w:p w14:paraId="0B55C5A7" w14:textId="77777777" w:rsidR="00177A50" w:rsidRPr="0028586B" w:rsidRDefault="00177A50" w:rsidP="001912B9">
      <w:pPr>
        <w:suppressAutoHyphens w:val="0"/>
        <w:spacing w:after="240"/>
        <w:ind w:left="426"/>
        <w:jc w:val="both"/>
        <w:rPr>
          <w:rFonts w:eastAsia="Calibri"/>
          <w:sz w:val="22"/>
          <w:szCs w:val="22"/>
          <w:lang w:eastAsia="en-US"/>
        </w:rPr>
      </w:pPr>
    </w:p>
    <w:bookmarkEnd w:id="6"/>
    <w:p w14:paraId="393ED2EF" w14:textId="77777777" w:rsidR="00AD4F33" w:rsidRPr="0028586B" w:rsidRDefault="00AD4F33" w:rsidP="00AD4F33">
      <w:pPr>
        <w:tabs>
          <w:tab w:val="left" w:pos="284"/>
          <w:tab w:val="num" w:pos="480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lastRenderedPageBreak/>
        <w:t>7. OPIS SPOSOBU PRZYGOTOWANIA OFERTY</w:t>
      </w:r>
    </w:p>
    <w:p w14:paraId="3A2EF111" w14:textId="77777777" w:rsidR="00AD4F33" w:rsidRPr="0028586B" w:rsidRDefault="00AD4F33" w:rsidP="007F4789">
      <w:pPr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7.1. Każdy Wykonawca przedłoży tylko jedną ofertę. </w:t>
      </w:r>
    </w:p>
    <w:p w14:paraId="35E2F5A3" w14:textId="77777777" w:rsidR="00AD4F33" w:rsidRPr="0028586B" w:rsidRDefault="00AD4F33" w:rsidP="007F4789">
      <w:pPr>
        <w:tabs>
          <w:tab w:val="left" w:pos="284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7.2. Zamawiający nie dopuszcza składania ofert częściowych. </w:t>
      </w:r>
      <w:bookmarkStart w:id="7" w:name="_Hlk112753082"/>
    </w:p>
    <w:bookmarkEnd w:id="7"/>
    <w:p w14:paraId="5EF64D99" w14:textId="77777777" w:rsidR="00AD4F33" w:rsidRPr="0028586B" w:rsidRDefault="00AD4F33" w:rsidP="007F4789">
      <w:pPr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7.3. Zamawiający nie dopuszcza złożenia oferty wariantowej.</w:t>
      </w:r>
    </w:p>
    <w:p w14:paraId="2A0BC930" w14:textId="13A6B16C" w:rsidR="00AD4F33" w:rsidRPr="0028586B" w:rsidRDefault="00AD4F33" w:rsidP="007F4789">
      <w:pPr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7.4. Zamawiający </w:t>
      </w:r>
      <w:r w:rsidR="00C87365" w:rsidRPr="0028586B">
        <w:rPr>
          <w:rFonts w:eastAsia="Calibri"/>
          <w:sz w:val="22"/>
          <w:szCs w:val="22"/>
          <w:lang w:eastAsia="en-US"/>
        </w:rPr>
        <w:t xml:space="preserve">nie </w:t>
      </w:r>
      <w:r w:rsidRPr="0028586B">
        <w:rPr>
          <w:rFonts w:eastAsia="Calibri"/>
          <w:sz w:val="22"/>
          <w:szCs w:val="22"/>
          <w:lang w:eastAsia="en-US"/>
        </w:rPr>
        <w:t>dopuszcza składani</w:t>
      </w:r>
      <w:r w:rsidR="00C87365" w:rsidRPr="0028586B">
        <w:rPr>
          <w:rFonts w:eastAsia="Calibri"/>
          <w:sz w:val="22"/>
          <w:szCs w:val="22"/>
          <w:lang w:eastAsia="en-US"/>
        </w:rPr>
        <w:t>a</w:t>
      </w:r>
      <w:r w:rsidRPr="0028586B">
        <w:rPr>
          <w:rFonts w:eastAsia="Calibri"/>
          <w:sz w:val="22"/>
          <w:szCs w:val="22"/>
          <w:lang w:eastAsia="en-US"/>
        </w:rPr>
        <w:t xml:space="preserve"> ofert z prawem opcji</w:t>
      </w:r>
    </w:p>
    <w:p w14:paraId="213211C7" w14:textId="6F0F6C51" w:rsidR="00AD4F33" w:rsidRPr="0028586B" w:rsidRDefault="00AD4F33" w:rsidP="003B476D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7.5. Oferta powinna zawierać </w:t>
      </w:r>
      <w:r w:rsidRPr="0028586B">
        <w:rPr>
          <w:rFonts w:eastAsia="Calibri"/>
          <w:b/>
          <w:sz w:val="22"/>
          <w:szCs w:val="22"/>
          <w:lang w:eastAsia="en-US"/>
        </w:rPr>
        <w:t xml:space="preserve">wypełniony formularz oferty wraz z </w:t>
      </w:r>
      <w:bookmarkStart w:id="8" w:name="_Hlk170989753"/>
      <w:r w:rsidRPr="0028586B">
        <w:rPr>
          <w:rFonts w:eastAsia="Calibri"/>
          <w:b/>
          <w:sz w:val="22"/>
          <w:szCs w:val="22"/>
          <w:lang w:eastAsia="en-US"/>
        </w:rPr>
        <w:t>załącznik</w:t>
      </w:r>
      <w:r w:rsidR="009302AA">
        <w:rPr>
          <w:rFonts w:eastAsia="Calibri"/>
          <w:b/>
          <w:sz w:val="22"/>
          <w:szCs w:val="22"/>
          <w:lang w:eastAsia="en-US"/>
        </w:rPr>
        <w:t>ami</w:t>
      </w:r>
      <w:r w:rsidRPr="0028586B">
        <w:rPr>
          <w:rFonts w:eastAsia="Calibri"/>
          <w:b/>
          <w:sz w:val="22"/>
          <w:szCs w:val="22"/>
          <w:lang w:eastAsia="en-US"/>
        </w:rPr>
        <w:t xml:space="preserve"> </w:t>
      </w:r>
      <w:r w:rsidR="009302AA">
        <w:rPr>
          <w:rFonts w:eastAsia="Calibri"/>
          <w:b/>
          <w:sz w:val="22"/>
          <w:szCs w:val="22"/>
          <w:lang w:eastAsia="en-US"/>
        </w:rPr>
        <w:t>i dokumentami wymienionymi w pkt. 6</w:t>
      </w:r>
      <w:r w:rsidRPr="0028586B">
        <w:rPr>
          <w:rFonts w:eastAsia="Calibri"/>
          <w:b/>
          <w:sz w:val="22"/>
          <w:szCs w:val="22"/>
          <w:lang w:eastAsia="en-US"/>
        </w:rPr>
        <w:t>, załącznikiem nr 2 do formularza oferty</w:t>
      </w:r>
      <w:r w:rsidRPr="00177A50">
        <w:rPr>
          <w:rFonts w:eastAsia="Calibri"/>
          <w:b/>
          <w:sz w:val="22"/>
          <w:szCs w:val="22"/>
          <w:lang w:eastAsia="en-US"/>
        </w:rPr>
        <w:t xml:space="preserve"> (Zestawienie tabelaryczne zawierające szczegółowe ceny jednostkowe)</w:t>
      </w:r>
      <w:r w:rsidR="009302AA" w:rsidRPr="00177A50">
        <w:rPr>
          <w:rFonts w:eastAsia="Calibri"/>
          <w:sz w:val="22"/>
          <w:szCs w:val="22"/>
          <w:lang w:eastAsia="en-US"/>
        </w:rPr>
        <w:t>.</w:t>
      </w:r>
    </w:p>
    <w:bookmarkEnd w:id="8"/>
    <w:p w14:paraId="18E0C2E2" w14:textId="45CD97D4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7.5.1. Pełnomocnictwo do reprezentowania wszystkich Wykonawców wspólnie ubiegających się o udzielenie zamówienia, ewentualnie umowę o współdziałaniu, z której będzie wynikać przedmiotowe pełnomocnictwo. Pełnomocnik może być ustanowiony do reprezentowania Wykonawców</w:t>
      </w:r>
      <w:r w:rsidR="007F4789">
        <w:rPr>
          <w:rFonts w:eastAsia="Calibri"/>
          <w:sz w:val="22"/>
          <w:szCs w:val="22"/>
          <w:lang w:eastAsia="en-US"/>
        </w:rPr>
        <w:br/>
      </w:r>
      <w:r w:rsidRPr="0028586B">
        <w:rPr>
          <w:rFonts w:eastAsia="Calibri"/>
          <w:sz w:val="22"/>
          <w:szCs w:val="22"/>
          <w:lang w:eastAsia="en-US"/>
        </w:rPr>
        <w:t>w postępowaniu albo w postępowaniu i zawarciu umowy.</w:t>
      </w:r>
    </w:p>
    <w:p w14:paraId="01A10570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7.5.2. Pełnomocnictwo do podpisania oferty, o ile prawo do podpisania oferty nie wynika z innych dokumentów złożonych wraz z ofertą.</w:t>
      </w:r>
    </w:p>
    <w:p w14:paraId="195A490B" w14:textId="5CA056FE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pacing w:val="-3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7.5.3. </w:t>
      </w:r>
      <w:r w:rsidRPr="0028586B">
        <w:rPr>
          <w:rFonts w:eastAsia="Calibri"/>
          <w:spacing w:val="-2"/>
          <w:sz w:val="22"/>
          <w:szCs w:val="22"/>
          <w:lang w:eastAsia="en-US"/>
        </w:rPr>
        <w:t>Oferta wraz z załącznikami musi być podpisana przez osobę upo</w:t>
      </w:r>
      <w:r w:rsidRPr="0028586B">
        <w:rPr>
          <w:rFonts w:eastAsia="Calibri"/>
          <w:spacing w:val="-2"/>
          <w:sz w:val="22"/>
          <w:szCs w:val="22"/>
          <w:lang w:eastAsia="en-US"/>
        </w:rPr>
        <w:softHyphen/>
      </w:r>
      <w:r w:rsidRPr="0028586B">
        <w:rPr>
          <w:rFonts w:eastAsia="Calibri"/>
          <w:spacing w:val="-3"/>
          <w:sz w:val="22"/>
          <w:szCs w:val="22"/>
          <w:lang w:eastAsia="en-US"/>
        </w:rPr>
        <w:t>ważnioną do reprezentowania Wykonawcy, w przypadku przedsię</w:t>
      </w:r>
      <w:r w:rsidRPr="0028586B">
        <w:rPr>
          <w:rFonts w:eastAsia="Calibri"/>
          <w:spacing w:val="-3"/>
          <w:sz w:val="22"/>
          <w:szCs w:val="22"/>
          <w:lang w:eastAsia="en-US"/>
        </w:rPr>
        <w:softHyphen/>
      </w:r>
      <w:r w:rsidRPr="0028586B">
        <w:rPr>
          <w:rFonts w:eastAsia="Calibri"/>
          <w:spacing w:val="-2"/>
          <w:sz w:val="22"/>
          <w:szCs w:val="22"/>
          <w:lang w:eastAsia="en-US"/>
        </w:rPr>
        <w:t>biorcy, zgodnie z zasadami reprezentacji wskazanymi we właści</w:t>
      </w:r>
      <w:r w:rsidRPr="0028586B">
        <w:rPr>
          <w:rFonts w:eastAsia="Calibri"/>
          <w:spacing w:val="-2"/>
          <w:sz w:val="22"/>
          <w:szCs w:val="22"/>
          <w:lang w:eastAsia="en-US"/>
        </w:rPr>
        <w:softHyphen/>
      </w:r>
      <w:r w:rsidRPr="0028586B">
        <w:rPr>
          <w:rFonts w:eastAsia="Calibri"/>
          <w:spacing w:val="-1"/>
          <w:sz w:val="22"/>
          <w:szCs w:val="22"/>
          <w:lang w:eastAsia="en-US"/>
        </w:rPr>
        <w:t xml:space="preserve">wym rejestrze (lub np. w ewidencji działalności gospodarczej). </w:t>
      </w:r>
      <w:r w:rsidRPr="0028586B">
        <w:rPr>
          <w:rFonts w:eastAsia="Calibri"/>
          <w:spacing w:val="-2"/>
          <w:sz w:val="22"/>
          <w:szCs w:val="22"/>
          <w:lang w:eastAsia="en-US"/>
        </w:rPr>
        <w:t>Do oferty należy dołączyć dokument lub pełnomocnictwo, z któ</w:t>
      </w:r>
      <w:r w:rsidRPr="0028586B">
        <w:rPr>
          <w:rFonts w:eastAsia="Calibri"/>
          <w:spacing w:val="-2"/>
          <w:sz w:val="22"/>
          <w:szCs w:val="22"/>
          <w:lang w:eastAsia="en-US"/>
        </w:rPr>
        <w:softHyphen/>
      </w:r>
      <w:r w:rsidRPr="0028586B">
        <w:rPr>
          <w:rFonts w:eastAsia="Calibri"/>
          <w:spacing w:val="-1"/>
          <w:sz w:val="22"/>
          <w:szCs w:val="22"/>
          <w:lang w:eastAsia="en-US"/>
        </w:rPr>
        <w:t xml:space="preserve">rych wynika uprawnienie osoby (osób) do składania oświadczeń </w:t>
      </w:r>
      <w:r w:rsidRPr="0028586B">
        <w:rPr>
          <w:rFonts w:eastAsia="Calibri"/>
          <w:spacing w:val="2"/>
          <w:sz w:val="22"/>
          <w:szCs w:val="22"/>
          <w:lang w:eastAsia="en-US"/>
        </w:rPr>
        <w:t>woli</w:t>
      </w:r>
      <w:r w:rsidR="007F4789">
        <w:rPr>
          <w:rFonts w:eastAsia="Calibri"/>
          <w:spacing w:val="2"/>
          <w:sz w:val="22"/>
          <w:szCs w:val="22"/>
          <w:lang w:eastAsia="en-US"/>
        </w:rPr>
        <w:br/>
      </w:r>
      <w:r w:rsidRPr="0028586B">
        <w:rPr>
          <w:rFonts w:eastAsia="Calibri"/>
          <w:spacing w:val="2"/>
          <w:sz w:val="22"/>
          <w:szCs w:val="22"/>
          <w:lang w:eastAsia="en-US"/>
        </w:rPr>
        <w:t xml:space="preserve">i reprezentowania Wykonawcy, jeżeli prawo to nie wynika </w:t>
      </w:r>
      <w:r w:rsidRPr="0028586B">
        <w:rPr>
          <w:rFonts w:eastAsia="Calibri"/>
          <w:spacing w:val="-2"/>
          <w:sz w:val="22"/>
          <w:szCs w:val="22"/>
          <w:lang w:eastAsia="en-US"/>
        </w:rPr>
        <w:t xml:space="preserve">z rejestru. W takiej sytuacji dokument lub pełnomocnictwo muszą </w:t>
      </w:r>
      <w:r w:rsidRPr="0028586B">
        <w:rPr>
          <w:rFonts w:eastAsia="Calibri"/>
          <w:spacing w:val="-3"/>
          <w:sz w:val="22"/>
          <w:szCs w:val="22"/>
          <w:lang w:eastAsia="en-US"/>
        </w:rPr>
        <w:t xml:space="preserve">być integralną częścią oferty. </w:t>
      </w:r>
    </w:p>
    <w:p w14:paraId="37B0FD0B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pacing w:val="-3"/>
          <w:sz w:val="22"/>
          <w:szCs w:val="22"/>
          <w:lang w:eastAsia="en-US"/>
        </w:rPr>
        <w:t>7.5.4.</w:t>
      </w:r>
      <w:r w:rsidRPr="0028586B">
        <w:rPr>
          <w:rFonts w:eastAsia="Calibri"/>
          <w:spacing w:val="-3"/>
          <w:sz w:val="22"/>
          <w:szCs w:val="22"/>
          <w:lang w:eastAsia="en-US"/>
        </w:rPr>
        <w:tab/>
      </w:r>
      <w:r w:rsidRPr="0028586B">
        <w:rPr>
          <w:rFonts w:eastAsia="Calibri"/>
          <w:sz w:val="22"/>
          <w:szCs w:val="22"/>
          <w:lang w:eastAsia="en-US"/>
        </w:rPr>
        <w:t xml:space="preserve">Dokumenty potwierdzające uprawnienia osób podpisujących ofertę, o ile nie wynikają </w:t>
      </w:r>
      <w:r w:rsidRPr="0028586B">
        <w:rPr>
          <w:rFonts w:eastAsia="Calibri"/>
          <w:sz w:val="22"/>
          <w:szCs w:val="22"/>
          <w:lang w:eastAsia="en-US"/>
        </w:rPr>
        <w:br/>
        <w:t xml:space="preserve">z przepisów prawa lub innych dokumentów rejestracyjnych </w:t>
      </w:r>
      <w:r w:rsidRPr="0028586B">
        <w:rPr>
          <w:rFonts w:eastAsia="Calibri"/>
          <w:b/>
          <w:sz w:val="22"/>
          <w:szCs w:val="22"/>
          <w:lang w:eastAsia="en-US"/>
        </w:rPr>
        <w:t>przedłożone w oryginale lub kserokopii potwierdzonej za zgodność z oryginałem przez Wykonawcę</w:t>
      </w:r>
      <w:r w:rsidRPr="0028586B">
        <w:rPr>
          <w:rFonts w:eastAsia="Calibri"/>
          <w:sz w:val="22"/>
          <w:szCs w:val="22"/>
          <w:lang w:eastAsia="en-US"/>
        </w:rPr>
        <w:t>.</w:t>
      </w:r>
    </w:p>
    <w:p w14:paraId="1BE8705E" w14:textId="23B680EE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7.6. Wykonawcy przedstawią oferty zgodne z wymaganiami Instrukcji dla Wykonawców. Oferta powinna zawierać wszystkie wymagane dokumenty, oświadczenia, załączniki, o których mowa w treści niniejszej Instrukcji. Dokumenty powinny być sporządzone zgodnie z zaleceniami oraz przedstawionymi przez Zamawiającego wzorami - załącznikami, a w szczególności zawierać wszystkie wymagane przez Zamawiającego informacje oraz dane. </w:t>
      </w:r>
    </w:p>
    <w:p w14:paraId="3F2B8E61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7.7. Wszystkie dokumenty dotyczące oferty powinny być pisane w języku polskim oraz podpisane przez upełnomocnionego przedstawiciela Wykonawcy. Dokumenty sporządzone w języku obcym winny być złożone wraz z tłumaczeniem na język polski, poświadczonym przez Wykonawcę. Podczas oceny ofert Zamawiający będzie opierał się na tekście przetłumaczonym.</w:t>
      </w:r>
    </w:p>
    <w:p w14:paraId="0501FCFA" w14:textId="5AD465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7.8. Wszystkie strony oferty zawierające jakąkolwiek treść oraz wszelkie miejsca, w których Wykonawca naniesie zmiany, muszą być parafowane przez osobę podpisującą ofertę.</w:t>
      </w:r>
    </w:p>
    <w:p w14:paraId="3852BF37" w14:textId="215FABC5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7.9. Wszystkie dokumenty winny być złożone w formie oryginału w formie elektronicznej lub postaci elektronicznej, lub oryginał dokumentu w postaci papierowej lub kserokopii potwierdzonej za zgodność z oryginałem przez Wykonawcę.</w:t>
      </w:r>
    </w:p>
    <w:p w14:paraId="597E63E4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ind w:left="567" w:hanging="567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7.10. </w:t>
      </w:r>
      <w:r w:rsidRPr="0028586B">
        <w:rPr>
          <w:rFonts w:eastAsia="Calibri"/>
          <w:sz w:val="22"/>
          <w:szCs w:val="22"/>
          <w:lang w:eastAsia="en-US"/>
        </w:rPr>
        <w:tab/>
        <w:t>Ofertę można złożyć w formie papierowej na adres wskazany w pkt. 1 Instrukcji, a także w formie elektronicznej i postaci elektronicznej:</w:t>
      </w:r>
    </w:p>
    <w:p w14:paraId="60CB0388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lastRenderedPageBreak/>
        <w:t xml:space="preserve">-  </w:t>
      </w:r>
      <w:r w:rsidRPr="0028586B">
        <w:rPr>
          <w:rFonts w:eastAsia="Calibri"/>
          <w:sz w:val="22"/>
          <w:szCs w:val="22"/>
          <w:lang w:eastAsia="en-US"/>
        </w:rPr>
        <w:tab/>
      </w:r>
      <w:r w:rsidRPr="0028586B">
        <w:rPr>
          <w:rFonts w:eastAsia="Calibri"/>
          <w:sz w:val="22"/>
          <w:szCs w:val="22"/>
          <w:u w:val="single"/>
          <w:lang w:eastAsia="en-US"/>
        </w:rPr>
        <w:t>e-mailem na adres</w:t>
      </w:r>
      <w:r w:rsidRPr="0028586B">
        <w:rPr>
          <w:rFonts w:eastAsia="Calibri"/>
          <w:sz w:val="22"/>
          <w:szCs w:val="22"/>
          <w:lang w:eastAsia="en-US"/>
        </w:rPr>
        <w:t>:</w:t>
      </w:r>
    </w:p>
    <w:p w14:paraId="67537336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sekretariat@pk.kielce.pl (ofertę złożoną w postaci elektronicznej na wskazany adres mailowy należy rozumieć jako kopię elektroniczną dokumentu, tj. oferta w postaci papierowej podpisana przez osobę upoważnioną, zeskanowana i przesłana na adres Zamawiającego lub ofertę w formie elektronicznej </w:t>
      </w:r>
      <w:r w:rsidRPr="0028586B">
        <w:rPr>
          <w:rFonts w:eastAsia="Calibri"/>
          <w:sz w:val="22"/>
          <w:szCs w:val="22"/>
          <w:lang w:eastAsia="en-US"/>
        </w:rPr>
        <w:br/>
        <w:t xml:space="preserve">w formacie danych: </w:t>
      </w:r>
      <w:proofErr w:type="spellStart"/>
      <w:r w:rsidRPr="0028586B">
        <w:rPr>
          <w:rFonts w:eastAsia="Calibri"/>
          <w:sz w:val="22"/>
          <w:szCs w:val="22"/>
          <w:lang w:eastAsia="en-US"/>
        </w:rPr>
        <w:t>jepg</w:t>
      </w:r>
      <w:proofErr w:type="spellEnd"/>
      <w:r w:rsidRPr="0028586B">
        <w:rPr>
          <w:rFonts w:eastAsia="Calibri"/>
          <w:sz w:val="22"/>
          <w:szCs w:val="22"/>
          <w:lang w:eastAsia="en-US"/>
        </w:rPr>
        <w:t>., .pdf, .</w:t>
      </w:r>
      <w:proofErr w:type="spellStart"/>
      <w:r w:rsidRPr="0028586B">
        <w:rPr>
          <w:rFonts w:eastAsia="Calibri"/>
          <w:sz w:val="22"/>
          <w:szCs w:val="22"/>
          <w:lang w:eastAsia="en-US"/>
        </w:rPr>
        <w:t>doc</w:t>
      </w:r>
      <w:proofErr w:type="spellEnd"/>
      <w:r w:rsidRPr="0028586B">
        <w:rPr>
          <w:rFonts w:eastAsia="Calibri"/>
          <w:sz w:val="22"/>
          <w:szCs w:val="22"/>
          <w:lang w:eastAsia="en-US"/>
        </w:rPr>
        <w:t>, .</w:t>
      </w:r>
      <w:proofErr w:type="spellStart"/>
      <w:r w:rsidRPr="0028586B">
        <w:rPr>
          <w:rFonts w:eastAsia="Calibri"/>
          <w:sz w:val="22"/>
          <w:szCs w:val="22"/>
          <w:lang w:eastAsia="en-US"/>
        </w:rPr>
        <w:t>docx</w:t>
      </w:r>
      <w:proofErr w:type="spellEnd"/>
      <w:r w:rsidRPr="0028586B">
        <w:rPr>
          <w:rFonts w:eastAsia="Calibri"/>
          <w:sz w:val="22"/>
          <w:szCs w:val="22"/>
          <w:lang w:eastAsia="en-US"/>
        </w:rPr>
        <w:t>, .rtf, .</w:t>
      </w:r>
      <w:proofErr w:type="spellStart"/>
      <w:r w:rsidRPr="0028586B">
        <w:rPr>
          <w:rFonts w:eastAsia="Calibri"/>
          <w:sz w:val="22"/>
          <w:szCs w:val="22"/>
          <w:lang w:eastAsia="en-US"/>
        </w:rPr>
        <w:t>xps</w:t>
      </w:r>
      <w:proofErr w:type="spellEnd"/>
      <w:r w:rsidRPr="0028586B">
        <w:rPr>
          <w:rFonts w:eastAsia="Calibri"/>
          <w:sz w:val="22"/>
          <w:szCs w:val="22"/>
          <w:lang w:eastAsia="en-US"/>
        </w:rPr>
        <w:t>, .</w:t>
      </w:r>
      <w:proofErr w:type="spellStart"/>
      <w:r w:rsidRPr="0028586B">
        <w:rPr>
          <w:rFonts w:eastAsia="Calibri"/>
          <w:sz w:val="22"/>
          <w:szCs w:val="22"/>
          <w:lang w:eastAsia="en-US"/>
        </w:rPr>
        <w:t>odt</w:t>
      </w:r>
      <w:proofErr w:type="spellEnd"/>
      <w:r w:rsidRPr="0028586B">
        <w:rPr>
          <w:rFonts w:eastAsia="Calibri"/>
          <w:sz w:val="22"/>
          <w:szCs w:val="22"/>
          <w:lang w:eastAsia="en-US"/>
        </w:rPr>
        <w:t>, .xls opatrzoną kwalifikowanym podpisem elektronicznym, podpisem zaufanym lub podpisem osobistym). Jeśli oferta wpłynie na adres mailowy, ale nie będzie skanem/fotokopią oferty z podpisem upoważnionej osoby, oferta zostanie odrzucona jako niezgodna z treścią Zapytania ofertowego.</w:t>
      </w:r>
    </w:p>
    <w:p w14:paraId="5C25E80C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Wyjaśnienia dotyczące podpisów:</w:t>
      </w:r>
    </w:p>
    <w:p w14:paraId="3543F77E" w14:textId="77777777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Kwalifikowany podpis elektroniczny - podpis poświadczony specjalnym certyfikatem kwalifikowanym, który umożliwia uwierzytelnienie osoby składającej podpis. Elektroniczną sygnaturę używa tylko osoba, do której podpis i certyfikat zostały przyporządkowane.</w:t>
      </w:r>
    </w:p>
    <w:p w14:paraId="0B7A5C2B" w14:textId="7CF129A3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Podpis zaufany - podpis złożony przy wykorzystaniu profilu zaufanego dostępnego na elektronicznej Platformie Usług Administracji Publicznej (</w:t>
      </w:r>
      <w:proofErr w:type="spellStart"/>
      <w:r w:rsidRPr="0028586B">
        <w:rPr>
          <w:rFonts w:eastAsia="Calibri"/>
          <w:sz w:val="22"/>
          <w:szCs w:val="22"/>
          <w:lang w:eastAsia="en-US"/>
        </w:rPr>
        <w:t>ePUAP</w:t>
      </w:r>
      <w:proofErr w:type="spellEnd"/>
      <w:r w:rsidRPr="0028586B">
        <w:rPr>
          <w:rFonts w:eastAsia="Calibri"/>
          <w:sz w:val="22"/>
          <w:szCs w:val="22"/>
          <w:lang w:eastAsia="en-US"/>
        </w:rPr>
        <w:t>).</w:t>
      </w:r>
    </w:p>
    <w:p w14:paraId="702E845B" w14:textId="4AD75544" w:rsidR="00AD4F33" w:rsidRPr="0028586B" w:rsidRDefault="00AD4F33" w:rsidP="00AD4F33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Podpis osobisty – zgodnie z definicją zawartą w art. 2 ust. 1 pkt 9 ustawy o dowodach osobistych. Podpis osobisty to zaawansowany podpis elektroniczny w rozumieniu art. 3 pkt 11 rozporządzenia Parlamentu Europejskiego i Rady (UE) nr 910/2014 z dnia 23 lipca 2014 r. w sprawie identyfikacji elektronicznej i usług zaufania w odniesieniu do transakcji elektronicznych na rynku wewnętrznym oraz uchylającego dyrektywę 1999/93/WE, weryfikowany za pomocą certyfikatu podpisu osobistego (tzw. e-dowód. E-dowód - dowód osobisty z umieszczonym na nim odpowiednim kodem kreskowym </w:t>
      </w:r>
      <w:r w:rsidRPr="0028586B">
        <w:rPr>
          <w:rFonts w:eastAsia="Calibri"/>
          <w:sz w:val="22"/>
          <w:szCs w:val="22"/>
          <w:lang w:eastAsia="en-US"/>
        </w:rPr>
        <w:br/>
        <w:t>i numerem z warstwą elektroniczną. W celu podpisania dokumentu podpisem osobistym potrzebujemy dowodu osobistego oraz smartfonu lub czytnika.</w:t>
      </w:r>
    </w:p>
    <w:p w14:paraId="439893BD" w14:textId="74E83F31" w:rsidR="00AD4F33" w:rsidRPr="0028586B" w:rsidRDefault="00AD4F33" w:rsidP="00C87365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7.11. Zawiadomienia, oświadczenia, wnioski oraz informacje przekazywane przez Wykonawcę drogą elektroniczną winny być kierowane na adres mailowy: </w:t>
      </w:r>
      <w:hyperlink r:id="rId11" w:history="1">
        <w:r w:rsidRPr="0028586B">
          <w:rPr>
            <w:rFonts w:eastAsia="Calibri"/>
            <w:color w:val="0000FF"/>
            <w:sz w:val="22"/>
            <w:szCs w:val="22"/>
            <w:u w:val="single"/>
            <w:lang w:eastAsia="en-US"/>
          </w:rPr>
          <w:t>sekretariat@pk.kielce.pl</w:t>
        </w:r>
      </w:hyperlink>
      <w:r w:rsidR="006E29E7">
        <w:rPr>
          <w:rFonts w:eastAsia="Calibri"/>
          <w:sz w:val="22"/>
          <w:szCs w:val="22"/>
          <w:lang w:eastAsia="en-US"/>
        </w:rPr>
        <w:t xml:space="preserve">. </w:t>
      </w:r>
      <w:r w:rsidRPr="0028586B">
        <w:rPr>
          <w:rFonts w:eastAsia="Calibri"/>
          <w:sz w:val="22"/>
          <w:szCs w:val="22"/>
          <w:lang w:eastAsia="en-US"/>
        </w:rPr>
        <w:t xml:space="preserve">Wszelkie zawiadomienia, oświadczenia, wnioski oraz informacje w formie elektronicznej wymagają na żądanie każdej ze stron, niezwłocznego potwierdzenia faktu ich otrzymania. </w:t>
      </w:r>
    </w:p>
    <w:p w14:paraId="4F689D17" w14:textId="77777777" w:rsidR="00AD4F33" w:rsidRDefault="00AD4F33" w:rsidP="00C87365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line="276" w:lineRule="auto"/>
        <w:ind w:left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W przypadku braku potwierdzenia otrzymania korespondencji przez Wykonawcę Zamawiający domniema, iż pismo wysłane przez Zamawiającego na adres e-mailowy podany przez Wykonawcę, zostało mu doręczone w sposób umożliwiający zapoznanie się Wykonawcy z treścią pisma.</w:t>
      </w:r>
    </w:p>
    <w:p w14:paraId="2C9E3CF9" w14:textId="77777777" w:rsidR="007F4789" w:rsidRDefault="007F4789" w:rsidP="00C87365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line="276" w:lineRule="auto"/>
        <w:ind w:left="426"/>
        <w:jc w:val="both"/>
        <w:rPr>
          <w:rFonts w:eastAsia="Calibri"/>
          <w:sz w:val="22"/>
          <w:szCs w:val="22"/>
          <w:lang w:eastAsia="en-US"/>
        </w:rPr>
      </w:pPr>
    </w:p>
    <w:p w14:paraId="0C6A1B0B" w14:textId="77777777" w:rsidR="007F4789" w:rsidRPr="0028586B" w:rsidRDefault="007F4789" w:rsidP="00C87365">
      <w:pPr>
        <w:widowControl w:val="0"/>
        <w:tabs>
          <w:tab w:val="left" w:pos="284"/>
          <w:tab w:val="left" w:pos="567"/>
          <w:tab w:val="left" w:pos="851"/>
        </w:tabs>
        <w:suppressAutoHyphens w:val="0"/>
        <w:spacing w:line="276" w:lineRule="auto"/>
        <w:ind w:left="426"/>
        <w:jc w:val="both"/>
        <w:rPr>
          <w:rFonts w:eastAsia="Calibri"/>
          <w:sz w:val="22"/>
          <w:szCs w:val="22"/>
          <w:lang w:eastAsia="en-US"/>
        </w:rPr>
      </w:pPr>
    </w:p>
    <w:p w14:paraId="7B5F569D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8586B">
        <w:rPr>
          <w:rFonts w:eastAsia="Calibri"/>
          <w:b/>
          <w:sz w:val="22"/>
          <w:szCs w:val="22"/>
          <w:lang w:eastAsia="en-US"/>
        </w:rPr>
        <w:t xml:space="preserve">8. </w:t>
      </w:r>
      <w:r w:rsidRPr="0028586B">
        <w:rPr>
          <w:rFonts w:eastAsia="Calibri"/>
          <w:b/>
          <w:sz w:val="22"/>
          <w:szCs w:val="22"/>
          <w:lang w:eastAsia="en-US"/>
        </w:rPr>
        <w:tab/>
      </w:r>
      <w:r w:rsidRPr="0028586B">
        <w:rPr>
          <w:rFonts w:eastAsia="Calibri"/>
          <w:b/>
          <w:bCs/>
          <w:spacing w:val="-6"/>
          <w:sz w:val="22"/>
          <w:szCs w:val="22"/>
          <w:lang w:eastAsia="en-US"/>
        </w:rPr>
        <w:t>BADANIE I OCENA OFERT</w:t>
      </w:r>
    </w:p>
    <w:p w14:paraId="138ACE62" w14:textId="77777777" w:rsidR="00AD4F33" w:rsidRPr="0028586B" w:rsidRDefault="00AD4F33" w:rsidP="00AC4A5E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8.1.</w:t>
      </w:r>
      <w:r w:rsidRPr="0028586B">
        <w:rPr>
          <w:rFonts w:eastAsia="Calibri"/>
          <w:sz w:val="22"/>
          <w:szCs w:val="22"/>
          <w:lang w:eastAsia="en-US"/>
        </w:rPr>
        <w:tab/>
      </w:r>
      <w:r w:rsidRPr="0028586B">
        <w:rPr>
          <w:rFonts w:eastAsia="Calibri"/>
          <w:b/>
          <w:sz w:val="22"/>
          <w:szCs w:val="22"/>
          <w:lang w:eastAsia="en-US"/>
        </w:rPr>
        <w:t>W ofercie Wykonawca</w:t>
      </w:r>
      <w:r w:rsidRPr="0028586B">
        <w:rPr>
          <w:rFonts w:eastAsia="Calibri"/>
          <w:sz w:val="22"/>
          <w:szCs w:val="22"/>
          <w:lang w:eastAsia="en-US"/>
        </w:rPr>
        <w:t xml:space="preserve"> jest zobowiązany przedstawić wszystkie dokumenty określone w pkt. 6 i 7 niniejszej Instrukcji dla Wykonawców. W przypadku nie dopełnienia przez Wykonawcę obowiązku, o którym mowa w pkt. 6 i 7.6 Zamawiający wezwie Wykonawcę do uzupełnienia wymaganych dokumentów.</w:t>
      </w:r>
    </w:p>
    <w:p w14:paraId="4F1C3721" w14:textId="77777777" w:rsidR="00AD4F33" w:rsidRPr="0028586B" w:rsidRDefault="00AD4F33" w:rsidP="00AC4A5E">
      <w:pPr>
        <w:tabs>
          <w:tab w:val="left" w:pos="284"/>
          <w:tab w:val="left" w:pos="426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8.2. Nieuzupełnienie dokumentów przez Wykonawcę w terminie określonym przez Zamawiającego spowoduje, że oferta Wykonawcy nie będzie brana pod uwagę.</w:t>
      </w:r>
    </w:p>
    <w:p w14:paraId="087BC94E" w14:textId="77777777" w:rsidR="00AD4F33" w:rsidRPr="0028586B" w:rsidRDefault="00AD4F33" w:rsidP="00AC4A5E">
      <w:pPr>
        <w:tabs>
          <w:tab w:val="left" w:pos="284"/>
          <w:tab w:val="left" w:pos="426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lastRenderedPageBreak/>
        <w:t>8.3. Zamawiający dokona poprawy oczywistych omyłek pisarskich, oczywistych omyłek rachunkowych wraz z konsekwencjami poprawienia tych omyłek oraz innych omyłek nie powodujących istotnych zmian w treści oferty Wykonawcy - w przypadku ich wystąpienia.</w:t>
      </w:r>
    </w:p>
    <w:p w14:paraId="0FE6606C" w14:textId="77777777" w:rsidR="00AD4F33" w:rsidRPr="0028586B" w:rsidRDefault="00AD4F33" w:rsidP="00AC4A5E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8.4. Cena ma być wyrażona w złotych polskich brutto z uwzględnieniem należnego podatku od towarów i usług.</w:t>
      </w:r>
    </w:p>
    <w:p w14:paraId="140DD3B9" w14:textId="6F95C3E2" w:rsidR="00AD4F33" w:rsidRDefault="00AD4F33" w:rsidP="00AC4A5E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8.5. Dla porównania ofert, Zamawiający przyjmuje łączną cenę ofertową brutto, którą stanowi cena brutto wraz z wszelkimi innymi kosztami Wykonawcy związanymi z prawidłową realizacją, zgodnie z formularzem ofertowym.</w:t>
      </w:r>
    </w:p>
    <w:p w14:paraId="4BF39DD2" w14:textId="77777777" w:rsidR="00AC4A5E" w:rsidRPr="00AC4A5E" w:rsidRDefault="00AC4A5E" w:rsidP="00AC4A5E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AC4A5E">
        <w:rPr>
          <w:rFonts w:eastAsia="Calibri"/>
          <w:sz w:val="22"/>
          <w:szCs w:val="22"/>
          <w:lang w:eastAsia="en-US"/>
        </w:rPr>
        <w:t>8.6. Zamawiający stosuje procedurę odwróconą, tj. w pierwszej kolejności dokona oceny ofert</w:t>
      </w:r>
      <w:r w:rsidRPr="00AC4A5E">
        <w:rPr>
          <w:rFonts w:eastAsia="Calibri"/>
          <w:sz w:val="22"/>
          <w:szCs w:val="22"/>
          <w:lang w:eastAsia="en-US"/>
        </w:rPr>
        <w:br/>
        <w:t>(tj. sprawdzi poprawność wyliczenia cen zawartych w ofertach, poprawi ewentualne omyłki pisarskie oraz rachunkowe, oceni czy złożone oferty spełniają wymogi Zamawiającego oraz nie podlegają odrzuceniu), a następnie zbada, czy Wykonawca, którego oferta została oceniona jako</w:t>
      </w:r>
    </w:p>
    <w:p w14:paraId="5BFA6E29" w14:textId="77777777" w:rsidR="00AC4A5E" w:rsidRPr="00AC4A5E" w:rsidRDefault="00AC4A5E" w:rsidP="00AC4A5E">
      <w:pPr>
        <w:suppressAutoHyphens w:val="0"/>
        <w:spacing w:line="276" w:lineRule="auto"/>
        <w:ind w:left="426"/>
        <w:jc w:val="both"/>
        <w:rPr>
          <w:rFonts w:eastAsia="Calibri"/>
          <w:sz w:val="22"/>
          <w:szCs w:val="22"/>
          <w:lang w:eastAsia="en-US"/>
        </w:rPr>
      </w:pPr>
      <w:r w:rsidRPr="00AC4A5E">
        <w:rPr>
          <w:rFonts w:eastAsia="Calibri"/>
          <w:sz w:val="22"/>
          <w:szCs w:val="22"/>
          <w:lang w:eastAsia="en-US"/>
        </w:rPr>
        <w:t xml:space="preserve"> najkorzystniejsza nie podlega wykluczeniu oraz spełnia warunki udziału w postępowaniu, o ile taka możliwość została przewidziana w Instrukcji dla Wykonawców.</w:t>
      </w:r>
    </w:p>
    <w:p w14:paraId="4FC0F8C9" w14:textId="0BDE8DAC" w:rsidR="00AC4A5E" w:rsidRPr="0028586B" w:rsidRDefault="00AC4A5E" w:rsidP="00AC4A5E">
      <w:pPr>
        <w:tabs>
          <w:tab w:val="left" w:pos="284"/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AC4A5E">
        <w:rPr>
          <w:rFonts w:eastAsia="Calibri"/>
          <w:sz w:val="22"/>
          <w:szCs w:val="22"/>
          <w:lang w:eastAsia="en-US"/>
        </w:rPr>
        <w:t>8.7. Zamawiający wezwie do ewentualnego uzupełnienia dokumentów tego Wykonawcę, którego oferta została oceniona jako najkorzystniejsza</w:t>
      </w:r>
    </w:p>
    <w:p w14:paraId="7180146E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val="x-none" w:eastAsia="x-none"/>
        </w:rPr>
      </w:pPr>
    </w:p>
    <w:p w14:paraId="599CB0F4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bCs/>
          <w:spacing w:val="-6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val="x-none" w:eastAsia="x-none"/>
        </w:rPr>
        <w:t xml:space="preserve"> </w:t>
      </w:r>
      <w:r w:rsidRPr="0028586B">
        <w:rPr>
          <w:rFonts w:eastAsia="Calibri"/>
          <w:b/>
          <w:sz w:val="22"/>
          <w:szCs w:val="22"/>
          <w:lang w:eastAsia="en-US"/>
        </w:rPr>
        <w:t xml:space="preserve">9. </w:t>
      </w:r>
      <w:r w:rsidRPr="0028586B">
        <w:rPr>
          <w:rFonts w:eastAsia="Calibri"/>
          <w:b/>
          <w:bCs/>
          <w:spacing w:val="-6"/>
          <w:sz w:val="22"/>
          <w:szCs w:val="22"/>
          <w:lang w:eastAsia="en-US"/>
        </w:rPr>
        <w:t>KRYTERIA WYBORU OFERTY NAJKORZYSTNIEJSZEJ</w:t>
      </w:r>
    </w:p>
    <w:p w14:paraId="6B3D572E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284" w:hanging="284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9.1. Przy dokonywaniu wyboru najkorzystniejszej oferty Zamawiający stosować będzie następujące kryteria: cena brutto oferty – 100% </w:t>
      </w:r>
      <w:bookmarkStart w:id="9" w:name="_Hlk112753304"/>
      <w:r w:rsidRPr="0028586B">
        <w:rPr>
          <w:rFonts w:eastAsia="Calibri"/>
          <w:sz w:val="22"/>
          <w:szCs w:val="22"/>
          <w:lang w:eastAsia="en-US"/>
        </w:rPr>
        <w:t>.</w:t>
      </w:r>
      <w:r w:rsidRPr="0028586B">
        <w:rPr>
          <w:rFonts w:eastAsia="Calibri"/>
          <w:bCs/>
          <w:sz w:val="22"/>
          <w:szCs w:val="22"/>
          <w:lang w:eastAsia="en-US"/>
        </w:rPr>
        <w:t xml:space="preserve">  </w:t>
      </w:r>
    </w:p>
    <w:bookmarkEnd w:id="9"/>
    <w:p w14:paraId="2B46780C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9.1.1. Kryterium cena [LPC] (cena oferty brutto) – waga 100% (100 pkt. maksymalnie). </w:t>
      </w:r>
    </w:p>
    <w:p w14:paraId="49783369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Punkty przyznawane w kryterium cena będą liczone według następującego wzoru: </w:t>
      </w:r>
    </w:p>
    <w:p w14:paraId="23590ED3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                                 Cm</w:t>
      </w:r>
    </w:p>
    <w:p w14:paraId="2A9A79AA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               Pi (C) = </w:t>
      </w:r>
      <w:proofErr w:type="gramStart"/>
      <w:r w:rsidRPr="0028586B">
        <w:rPr>
          <w:rFonts w:eastAsia="Calibri"/>
          <w:sz w:val="22"/>
          <w:szCs w:val="22"/>
          <w:lang w:eastAsia="en-US"/>
        </w:rPr>
        <w:t>------------  x</w:t>
      </w:r>
      <w:proofErr w:type="gramEnd"/>
      <w:r w:rsidRPr="0028586B">
        <w:rPr>
          <w:rFonts w:eastAsia="Calibri"/>
          <w:sz w:val="22"/>
          <w:szCs w:val="22"/>
          <w:lang w:eastAsia="en-US"/>
        </w:rPr>
        <w:t xml:space="preserve"> W</w:t>
      </w:r>
    </w:p>
    <w:p w14:paraId="033A2D67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                                  Ci     </w:t>
      </w:r>
    </w:p>
    <w:p w14:paraId="69EC7632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gdzie:     </w:t>
      </w:r>
    </w:p>
    <w:p w14:paraId="2F7F5BB2" w14:textId="77777777" w:rsidR="00AD4F33" w:rsidRPr="0028586B" w:rsidRDefault="00AD4F33" w:rsidP="00AC4A5E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Pi (C) – ilość punktów jakie otrzyma oferta „i” za kryterium cena    </w:t>
      </w:r>
    </w:p>
    <w:p w14:paraId="43ED8BFD" w14:textId="77777777" w:rsidR="00AD4F33" w:rsidRPr="0028586B" w:rsidRDefault="00AD4F33" w:rsidP="00AC4A5E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Cm - najniższa cena spośród wszystkich ważnych ofert</w:t>
      </w:r>
    </w:p>
    <w:p w14:paraId="0B2037F7" w14:textId="77777777" w:rsidR="00AD4F33" w:rsidRPr="0028586B" w:rsidRDefault="00AD4F33" w:rsidP="00AC4A5E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            Ci - cena oferty „i”</w:t>
      </w:r>
    </w:p>
    <w:p w14:paraId="6E0FA40B" w14:textId="77777777" w:rsidR="00AD4F33" w:rsidRPr="0028586B" w:rsidRDefault="00AD4F33" w:rsidP="00AC4A5E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ab/>
        <w:t xml:space="preserve">       W – waga kryterium = 100</w:t>
      </w:r>
    </w:p>
    <w:p w14:paraId="6915255E" w14:textId="77777777" w:rsidR="00AD4F33" w:rsidRPr="0028586B" w:rsidRDefault="00AD4F33" w:rsidP="00AD4F33">
      <w:pPr>
        <w:widowControl w:val="0"/>
        <w:shd w:val="clear" w:color="auto" w:fill="FFFFFF"/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9.1.2. Punkty uzyskane w kryterium cena stanowić będą ocenę danej oferty.</w:t>
      </w:r>
    </w:p>
    <w:p w14:paraId="6B476C39" w14:textId="77777777" w:rsidR="00AD4F33" w:rsidRPr="0028586B" w:rsidRDefault="00AD4F33" w:rsidP="00AD4F33">
      <w:pPr>
        <w:widowControl w:val="0"/>
        <w:shd w:val="clear" w:color="auto" w:fill="FFFFFF"/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9.2. Jako najkorzystniejsza wybrana zostanie ta oferta (złożona przez Wykonawcę spełniającego warunki   udziału w postępowaniu), która uzyska największą ocenę punktową w kryteriach oceny ofert.</w:t>
      </w:r>
    </w:p>
    <w:p w14:paraId="2E0FC82F" w14:textId="0FA7C65E" w:rsidR="00AD4F33" w:rsidRPr="0028586B" w:rsidRDefault="00AD4F33" w:rsidP="00AD4F33">
      <w:pPr>
        <w:widowControl w:val="0"/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Lucida Sans Unicode"/>
          <w:kern w:val="1"/>
          <w:sz w:val="22"/>
          <w:szCs w:val="22"/>
          <w:lang w:eastAsia="hi-IN" w:bidi="hi-IN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>9.3. W przypadku złożenia dwóch lub więcej ofert, których bilans w kryteriach oceny ofert będzie równy, Zamawiający dokona wyboru Wykonawcy, którego łączna cena oferty będzie niższa.</w:t>
      </w:r>
      <w:r w:rsidR="006E29E7">
        <w:rPr>
          <w:rFonts w:eastAsia="Lucida Sans Unicode"/>
          <w:kern w:val="1"/>
          <w:sz w:val="22"/>
          <w:szCs w:val="22"/>
          <w:lang w:eastAsia="hi-IN" w:bidi="hi-IN"/>
        </w:rPr>
        <w:br/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W przypadku złożenia ofert o takich samych cenach, Zamawiający wezwie Wykonawców, którzy je złożyli, do złożenia ofert dodatkowych. Wykonawcy, składając oferty dodatkowe nie mogą 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lastRenderedPageBreak/>
        <w:t xml:space="preserve">zaoferować cen wyższych niż zaoferowane w złożonych ofertach. </w:t>
      </w:r>
    </w:p>
    <w:p w14:paraId="2E7F881F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9.4. Jeżeli cena oferty złożonej przez Wykonawcę będzie budziła wątpliwości Zamawiającego </w:t>
      </w:r>
      <w:r w:rsidRPr="0028586B">
        <w:rPr>
          <w:rFonts w:eastAsia="Calibri"/>
          <w:sz w:val="22"/>
          <w:szCs w:val="22"/>
          <w:lang w:eastAsia="en-US"/>
        </w:rPr>
        <w:br/>
        <w:t xml:space="preserve">co do możliwości wykonania przedmiotu zamówienia zgodnie z wymaganiami określonymi przez Zamawiającego, Zamawiający zwróci się do Wykonawcy o udzielenie wyjaśnień oraz złożenie dowodów dotyczących elementów oferty mających wpływ na wysokość zaoferowanej ceny. </w:t>
      </w:r>
    </w:p>
    <w:p w14:paraId="6D95C6F4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709" w:hanging="709"/>
        <w:jc w:val="both"/>
        <w:rPr>
          <w:rFonts w:eastAsia="Lucida Sans Unicode"/>
          <w:kern w:val="1"/>
          <w:sz w:val="22"/>
          <w:szCs w:val="22"/>
          <w:lang w:eastAsia="hi-IN" w:bidi="hi-IN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>9.4.1. Zamawiający odrzuci ofertę Wykonawcy, który nie udzielił wyjaśnień lub jeżeli dokonana ocena wyjaśnień wraz ze złożonymi dowodami potwierdzi, że oferta zawiera rażąco niską cenę w stosunku do przedmiotu zamówienia.</w:t>
      </w:r>
    </w:p>
    <w:p w14:paraId="25FE799A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Lucida Sans Unicode"/>
          <w:kern w:val="1"/>
          <w:sz w:val="22"/>
          <w:szCs w:val="22"/>
          <w:lang w:eastAsia="hi-IN" w:bidi="hi-IN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 9.5. Zamawiający zastrzega możliwość wezwania Wykonawców do złożenia wyjaśnień co do treści złożonej oferty. Złożone wyjaśnienia nie mogą prowadzić do zmiany treści oferty.</w:t>
      </w:r>
    </w:p>
    <w:p w14:paraId="2E8BBF45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9.6. Zamawiający zastrzega sobie możliwość prowadzenia dalszych negocjacji cenowych z wybranym wykonawcą, którego oferta uzyska najwyższą ilość punktów, w przypadku złożenia oferty za cenę wyższą niż przewidziana w budżecie. </w:t>
      </w:r>
    </w:p>
    <w:p w14:paraId="423587FE" w14:textId="77777777" w:rsidR="00AD4F33" w:rsidRPr="0028586B" w:rsidRDefault="00AD4F33" w:rsidP="00AD4F33">
      <w:pPr>
        <w:widowControl w:val="0"/>
        <w:tabs>
          <w:tab w:val="left" w:pos="284"/>
          <w:tab w:val="left" w:pos="532"/>
          <w:tab w:val="left" w:pos="567"/>
        </w:tabs>
        <w:suppressAutoHyphens w:val="0"/>
        <w:spacing w:after="160" w:line="276" w:lineRule="auto"/>
        <w:jc w:val="both"/>
        <w:rPr>
          <w:rFonts w:eastAsia="Arial"/>
          <w:b/>
          <w:bCs/>
          <w:sz w:val="22"/>
          <w:szCs w:val="22"/>
          <w:lang w:eastAsia="en-US"/>
        </w:rPr>
      </w:pPr>
      <w:r w:rsidRPr="0028586B">
        <w:rPr>
          <w:rFonts w:eastAsia="Arial"/>
          <w:b/>
          <w:bCs/>
          <w:sz w:val="22"/>
          <w:szCs w:val="22"/>
          <w:lang w:eastAsia="en-US"/>
        </w:rPr>
        <w:t>10. ODRZUCENIE OFERTY</w:t>
      </w:r>
    </w:p>
    <w:p w14:paraId="1AAEF185" w14:textId="1BBF6B89" w:rsidR="00AD4F33" w:rsidRPr="0028586B" w:rsidRDefault="00AD4F33" w:rsidP="006E29E7">
      <w:pPr>
        <w:widowControl w:val="0"/>
        <w:tabs>
          <w:tab w:val="left" w:pos="532"/>
          <w:tab w:val="left" w:pos="567"/>
        </w:tabs>
        <w:suppressAutoHyphens w:val="0"/>
        <w:spacing w:line="276" w:lineRule="auto"/>
        <w:ind w:left="532" w:hanging="532"/>
        <w:jc w:val="both"/>
        <w:rPr>
          <w:rFonts w:eastAsia="Arial"/>
          <w:b/>
          <w:bCs/>
          <w:sz w:val="22"/>
          <w:szCs w:val="22"/>
          <w:lang w:eastAsia="en-US"/>
        </w:rPr>
      </w:pPr>
      <w:r w:rsidRPr="0028586B">
        <w:rPr>
          <w:rFonts w:eastAsia="Arial"/>
          <w:kern w:val="1"/>
          <w:sz w:val="22"/>
          <w:szCs w:val="22"/>
          <w:lang w:eastAsia="hi-IN" w:bidi="hi-IN"/>
        </w:rPr>
        <w:t xml:space="preserve">10.1. </w:t>
      </w:r>
      <w:r w:rsidRPr="0028586B">
        <w:rPr>
          <w:rFonts w:eastAsia="Arial"/>
          <w:b/>
          <w:bCs/>
          <w:sz w:val="22"/>
          <w:szCs w:val="22"/>
          <w:lang w:val="x-none" w:eastAsia="en-US"/>
        </w:rPr>
        <w:t xml:space="preserve">Oferta, której treść nie będzie </w:t>
      </w:r>
      <w:r w:rsidRPr="0028586B">
        <w:rPr>
          <w:rFonts w:eastAsia="Arial"/>
          <w:b/>
          <w:bCs/>
          <w:kern w:val="1"/>
          <w:sz w:val="22"/>
          <w:szCs w:val="22"/>
          <w:lang w:eastAsia="hi-IN" w:bidi="hi-IN"/>
        </w:rPr>
        <w:t>odpowiadać treści instrukcji dla wykonawców zostanie odrzucona.</w:t>
      </w:r>
    </w:p>
    <w:p w14:paraId="4474316A" w14:textId="77777777" w:rsidR="00AD4F33" w:rsidRPr="0028586B" w:rsidRDefault="00AD4F33" w:rsidP="006E29E7">
      <w:pPr>
        <w:widowControl w:val="0"/>
        <w:tabs>
          <w:tab w:val="left" w:pos="284"/>
          <w:tab w:val="left" w:pos="567"/>
        </w:tabs>
        <w:suppressAutoHyphens w:val="0"/>
        <w:spacing w:line="276" w:lineRule="auto"/>
        <w:ind w:left="567" w:hanging="567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28586B">
        <w:rPr>
          <w:rFonts w:eastAsia="Arial"/>
          <w:kern w:val="1"/>
          <w:sz w:val="22"/>
          <w:szCs w:val="22"/>
          <w:lang w:eastAsia="hi-IN" w:bidi="hi-IN"/>
        </w:rPr>
        <w:t xml:space="preserve">10.2. Oferta Wykonawcy, nieuprawnienie zmieniona po upływie wyznaczonego przez Zamawiającego  </w:t>
      </w:r>
      <w:r w:rsidRPr="0028586B">
        <w:rPr>
          <w:rFonts w:eastAsia="Arial"/>
          <w:kern w:val="1"/>
          <w:sz w:val="22"/>
          <w:szCs w:val="22"/>
          <w:lang w:eastAsia="hi-IN" w:bidi="hi-IN"/>
        </w:rPr>
        <w:br/>
        <w:t>terminu zostanie odrzucona.</w:t>
      </w:r>
    </w:p>
    <w:p w14:paraId="38988EE4" w14:textId="77777777" w:rsidR="00AD4F33" w:rsidRPr="0028586B" w:rsidRDefault="00AD4F33" w:rsidP="006E29E7">
      <w:pPr>
        <w:widowControl w:val="0"/>
        <w:tabs>
          <w:tab w:val="left" w:pos="284"/>
          <w:tab w:val="left" w:pos="567"/>
        </w:tabs>
        <w:suppressAutoHyphens w:val="0"/>
        <w:spacing w:line="276" w:lineRule="auto"/>
        <w:ind w:left="567" w:hanging="567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28586B">
        <w:rPr>
          <w:rFonts w:eastAsia="Arial"/>
          <w:kern w:val="1"/>
          <w:sz w:val="22"/>
          <w:szCs w:val="22"/>
          <w:lang w:eastAsia="hi-IN" w:bidi="hi-IN"/>
        </w:rPr>
        <w:t>10.3.</w:t>
      </w:r>
      <w:r w:rsidRPr="0028586B">
        <w:rPr>
          <w:rFonts w:eastAsia="Arial"/>
          <w:kern w:val="1"/>
          <w:sz w:val="22"/>
          <w:szCs w:val="22"/>
          <w:lang w:eastAsia="hi-IN" w:bidi="hi-IN"/>
        </w:rPr>
        <w:tab/>
        <w:t xml:space="preserve">Oferta Wykonawcy, która wpłynie po terminie wyznaczonym przez Zamawiającego  </w:t>
      </w:r>
      <w:r w:rsidRPr="0028586B">
        <w:rPr>
          <w:rFonts w:eastAsia="Arial"/>
          <w:kern w:val="1"/>
          <w:sz w:val="22"/>
          <w:szCs w:val="22"/>
          <w:lang w:eastAsia="hi-IN" w:bidi="hi-IN"/>
        </w:rPr>
        <w:br/>
        <w:t>w formularzu ofertowym zostanie odrzucona.</w:t>
      </w:r>
    </w:p>
    <w:p w14:paraId="4FAEA36F" w14:textId="77777777" w:rsidR="00AD4F33" w:rsidRPr="0028586B" w:rsidRDefault="00AD4F33" w:rsidP="006E29E7">
      <w:pPr>
        <w:widowControl w:val="0"/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Arial"/>
          <w:kern w:val="1"/>
          <w:sz w:val="22"/>
          <w:szCs w:val="22"/>
          <w:lang w:eastAsia="hi-IN" w:bidi="hi-IN"/>
        </w:rPr>
      </w:pPr>
      <w:r w:rsidRPr="0028586B">
        <w:rPr>
          <w:rFonts w:eastAsia="Arial"/>
          <w:kern w:val="1"/>
          <w:sz w:val="22"/>
          <w:szCs w:val="22"/>
          <w:lang w:eastAsia="hi-IN" w:bidi="hi-IN"/>
        </w:rPr>
        <w:t xml:space="preserve">10.4. </w:t>
      </w:r>
      <w:r w:rsidRPr="0028586B">
        <w:rPr>
          <w:rFonts w:eastAsia="Arial"/>
          <w:kern w:val="1"/>
          <w:sz w:val="22"/>
          <w:szCs w:val="22"/>
          <w:lang w:eastAsia="hi-IN" w:bidi="hi-IN"/>
        </w:rPr>
        <w:tab/>
        <w:t xml:space="preserve">Oferta Wykonawcy, który uchyli się od podpisania umowy zostanie odrzucona. </w:t>
      </w:r>
    </w:p>
    <w:p w14:paraId="79C0B4A9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 xml:space="preserve">11. UNIEWAŻNIA SIĘ POSTĘPOWANIE W NASTĘPUJĄCYCH PRZYPADKACH: </w:t>
      </w:r>
    </w:p>
    <w:p w14:paraId="70DFA157" w14:textId="198D178D" w:rsidR="00AD4F33" w:rsidRPr="0028586B" w:rsidRDefault="00AD4F33" w:rsidP="00AC4A5E">
      <w:pPr>
        <w:tabs>
          <w:tab w:val="left" w:pos="142"/>
          <w:tab w:val="left" w:pos="284"/>
        </w:tabs>
        <w:suppressAutoHyphens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a) </w:t>
      </w:r>
      <w:r w:rsidRPr="0028586B">
        <w:rPr>
          <w:rFonts w:eastAsia="Calibri"/>
          <w:sz w:val="22"/>
          <w:szCs w:val="22"/>
          <w:lang w:eastAsia="en-US"/>
        </w:rPr>
        <w:tab/>
        <w:t xml:space="preserve"> nie wpłynęła żadna oferta, </w:t>
      </w:r>
    </w:p>
    <w:p w14:paraId="4E3D80D0" w14:textId="146AB944" w:rsidR="00AD4F33" w:rsidRPr="0028586B" w:rsidRDefault="00AD4F33" w:rsidP="00AC4A5E">
      <w:pPr>
        <w:tabs>
          <w:tab w:val="left" w:pos="142"/>
          <w:tab w:val="left" w:pos="284"/>
        </w:tabs>
        <w:suppressAutoHyphens w:val="0"/>
        <w:spacing w:line="276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b) </w:t>
      </w:r>
      <w:r w:rsidRPr="0028586B">
        <w:rPr>
          <w:rFonts w:eastAsia="Calibri"/>
          <w:sz w:val="22"/>
          <w:szCs w:val="22"/>
          <w:lang w:eastAsia="en-US"/>
        </w:rPr>
        <w:tab/>
        <w:t xml:space="preserve"> cena oferty najkorzystniejszej przekracza kwotę jaką Zamawiający przeznaczył na realizację</w:t>
      </w:r>
      <w:r w:rsidR="00AC4A5E">
        <w:rPr>
          <w:rFonts w:eastAsia="Calibri"/>
          <w:sz w:val="22"/>
          <w:szCs w:val="22"/>
          <w:lang w:eastAsia="en-US"/>
        </w:rPr>
        <w:t xml:space="preserve"> </w:t>
      </w:r>
      <w:r w:rsidRPr="0028586B">
        <w:rPr>
          <w:rFonts w:eastAsia="Calibri"/>
          <w:sz w:val="22"/>
          <w:szCs w:val="22"/>
          <w:lang w:eastAsia="en-US"/>
        </w:rPr>
        <w:t xml:space="preserve">zamówienia, </w:t>
      </w:r>
    </w:p>
    <w:p w14:paraId="28838F4B" w14:textId="77777777" w:rsidR="00AD4F33" w:rsidRPr="0028586B" w:rsidRDefault="00AD4F33" w:rsidP="00AC4A5E">
      <w:pPr>
        <w:tabs>
          <w:tab w:val="left" w:pos="142"/>
          <w:tab w:val="left" w:pos="284"/>
        </w:tabs>
        <w:suppressAutoHyphens w:val="0"/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c) wystąpiła istotna zmiana okoliczności powodująca, że wykonanie zamówienia nie leży </w:t>
      </w:r>
      <w:r w:rsidRPr="0028586B">
        <w:rPr>
          <w:rFonts w:eastAsia="Calibri"/>
          <w:sz w:val="22"/>
          <w:szCs w:val="22"/>
          <w:lang w:eastAsia="en-US"/>
        </w:rPr>
        <w:br/>
        <w:t xml:space="preserve">w interesie publicznym czego nie można było wcześniej przewidzieć; </w:t>
      </w:r>
    </w:p>
    <w:p w14:paraId="5A1D0104" w14:textId="54CD3937" w:rsidR="00AD4F33" w:rsidRPr="0028586B" w:rsidRDefault="00AD4F33" w:rsidP="00AC4A5E">
      <w:pPr>
        <w:tabs>
          <w:tab w:val="left" w:pos="142"/>
          <w:tab w:val="left" w:pos="284"/>
        </w:tabs>
        <w:suppressAutoHyphens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>d)</w:t>
      </w:r>
      <w:r w:rsidRPr="0028586B">
        <w:rPr>
          <w:rFonts w:eastAsia="Calibri"/>
          <w:sz w:val="22"/>
          <w:szCs w:val="22"/>
          <w:lang w:eastAsia="en-US"/>
        </w:rPr>
        <w:tab/>
        <w:t xml:space="preserve"> bez podania przyczyny. </w:t>
      </w:r>
    </w:p>
    <w:p w14:paraId="25BCEF50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sz w:val="22"/>
          <w:szCs w:val="22"/>
          <w:lang w:val="x-none" w:eastAsia="x-none"/>
        </w:rPr>
      </w:pPr>
      <w:r w:rsidRPr="0028586B">
        <w:rPr>
          <w:rFonts w:eastAsia="Calibri"/>
          <w:b/>
          <w:sz w:val="22"/>
          <w:szCs w:val="22"/>
          <w:lang w:val="x-none" w:eastAsia="x-none"/>
        </w:rPr>
        <w:t>1</w:t>
      </w:r>
      <w:r w:rsidRPr="0028586B">
        <w:rPr>
          <w:rFonts w:eastAsia="Calibri"/>
          <w:b/>
          <w:sz w:val="22"/>
          <w:szCs w:val="22"/>
          <w:lang w:eastAsia="x-none"/>
        </w:rPr>
        <w:t>2</w:t>
      </w:r>
      <w:r w:rsidRPr="0028586B">
        <w:rPr>
          <w:rFonts w:eastAsia="Calibri"/>
          <w:b/>
          <w:sz w:val="22"/>
          <w:szCs w:val="22"/>
          <w:lang w:val="x-none" w:eastAsia="x-none"/>
        </w:rPr>
        <w:t>. POWIADOMIENIE O WYNIKU WYBORU OFERTY NAJKORZYSTNIEJSZEJ</w:t>
      </w:r>
    </w:p>
    <w:p w14:paraId="5C35A960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Calibri"/>
          <w:sz w:val="22"/>
          <w:szCs w:val="22"/>
          <w:lang w:eastAsia="en-US"/>
        </w:rPr>
        <w:t xml:space="preserve">Niezwłocznie po sprawdzeniu i ocenie ofert Zamawiający poinformuje Wykonawców, którzy złożyli oferty o rozstrzygnięciu zapytania ofertowego. </w:t>
      </w:r>
    </w:p>
    <w:p w14:paraId="11AFB580" w14:textId="77777777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jc w:val="both"/>
        <w:rPr>
          <w:rFonts w:eastAsia="Calibri"/>
          <w:b/>
          <w:bCs/>
          <w:spacing w:val="5"/>
          <w:sz w:val="22"/>
          <w:szCs w:val="22"/>
          <w:lang w:eastAsia="en-US"/>
        </w:rPr>
      </w:pPr>
      <w:r w:rsidRPr="0028586B">
        <w:rPr>
          <w:rFonts w:eastAsia="Calibri"/>
          <w:b/>
          <w:bCs/>
          <w:spacing w:val="5"/>
          <w:sz w:val="22"/>
          <w:szCs w:val="22"/>
          <w:lang w:eastAsia="en-US"/>
        </w:rPr>
        <w:t>13. TERMIN ZWIĄZANIA OFERTĄ</w:t>
      </w:r>
    </w:p>
    <w:p w14:paraId="1CD29903" w14:textId="77777777" w:rsidR="00AD4F33" w:rsidRPr="0028586B" w:rsidRDefault="00AD4F33" w:rsidP="006E29E7">
      <w:pPr>
        <w:tabs>
          <w:tab w:val="left" w:pos="284"/>
          <w:tab w:val="left" w:pos="567"/>
        </w:tabs>
        <w:suppressAutoHyphens w:val="0"/>
        <w:spacing w:line="276" w:lineRule="auto"/>
        <w:jc w:val="both"/>
        <w:rPr>
          <w:rFonts w:eastAsia="Calibri"/>
          <w:spacing w:val="5"/>
          <w:sz w:val="22"/>
          <w:szCs w:val="22"/>
          <w:lang w:eastAsia="en-US"/>
        </w:rPr>
      </w:pPr>
      <w:r w:rsidRPr="0028586B">
        <w:rPr>
          <w:rFonts w:eastAsia="Calibri"/>
          <w:spacing w:val="5"/>
          <w:sz w:val="22"/>
          <w:szCs w:val="22"/>
          <w:lang w:eastAsia="en-US"/>
        </w:rPr>
        <w:t>13.1. Bieg terminu związania ofertą rozpoczyna się wraz z upływem terminu składania ofert.</w:t>
      </w:r>
    </w:p>
    <w:p w14:paraId="3B3543C7" w14:textId="50F04FC1" w:rsidR="00B35B1E" w:rsidRDefault="00AD4F33" w:rsidP="006E29E7">
      <w:pPr>
        <w:tabs>
          <w:tab w:val="left" w:pos="284"/>
          <w:tab w:val="left" w:pos="567"/>
        </w:tabs>
        <w:suppressAutoHyphens w:val="0"/>
        <w:spacing w:line="276" w:lineRule="auto"/>
        <w:ind w:left="567" w:hanging="567"/>
        <w:jc w:val="both"/>
        <w:rPr>
          <w:rFonts w:eastAsia="Calibri"/>
          <w:spacing w:val="5"/>
          <w:sz w:val="22"/>
          <w:szCs w:val="22"/>
          <w:lang w:eastAsia="en-US"/>
        </w:rPr>
      </w:pPr>
      <w:r w:rsidRPr="0028586B">
        <w:rPr>
          <w:rFonts w:eastAsia="Calibri"/>
          <w:spacing w:val="5"/>
          <w:sz w:val="22"/>
          <w:szCs w:val="22"/>
          <w:lang w:eastAsia="en-US"/>
        </w:rPr>
        <w:t>13.2. Wykonawca pozostaje związany ofertą przez okres 30 dni od upływu terminu składania ofert.</w:t>
      </w:r>
    </w:p>
    <w:p w14:paraId="297A11B5" w14:textId="56F9761E" w:rsidR="00AD4F33" w:rsidRPr="0028586B" w:rsidRDefault="00AD4F33" w:rsidP="006E29E7">
      <w:pPr>
        <w:tabs>
          <w:tab w:val="left" w:pos="284"/>
          <w:tab w:val="left" w:pos="567"/>
        </w:tabs>
        <w:suppressAutoHyphens w:val="0"/>
        <w:spacing w:line="276" w:lineRule="auto"/>
        <w:ind w:left="567" w:hanging="567"/>
        <w:jc w:val="both"/>
        <w:rPr>
          <w:rFonts w:eastAsia="Calibri"/>
          <w:spacing w:val="5"/>
          <w:sz w:val="22"/>
          <w:szCs w:val="22"/>
          <w:lang w:eastAsia="en-US"/>
        </w:rPr>
      </w:pPr>
      <w:r w:rsidRPr="0028586B">
        <w:rPr>
          <w:rFonts w:eastAsia="Calibri"/>
          <w:spacing w:val="5"/>
          <w:sz w:val="22"/>
          <w:szCs w:val="22"/>
          <w:lang w:eastAsia="en-US"/>
        </w:rPr>
        <w:t>13.3. W uzasadnionych przypadkach, na co najmniej 3 dni przed upływem terminu związania ofertą Zamawiający może tylko raz zwrócić się do Wykonawców o wyrażenie zgody na przedłużenie tego terminu o oznaczony czas, nie dłuższy jednak niż 60 dni.</w:t>
      </w:r>
    </w:p>
    <w:p w14:paraId="131EAB84" w14:textId="728EC285" w:rsidR="00651303" w:rsidRPr="0028586B" w:rsidRDefault="00AD4F33" w:rsidP="006E29E7">
      <w:pPr>
        <w:tabs>
          <w:tab w:val="left" w:pos="284"/>
          <w:tab w:val="left" w:pos="567"/>
        </w:tabs>
        <w:suppressAutoHyphens w:val="0"/>
        <w:spacing w:after="160" w:line="276" w:lineRule="auto"/>
        <w:ind w:left="567" w:hanging="567"/>
        <w:jc w:val="both"/>
        <w:rPr>
          <w:rFonts w:eastAsia="Calibri"/>
          <w:spacing w:val="5"/>
          <w:sz w:val="22"/>
          <w:szCs w:val="22"/>
          <w:lang w:eastAsia="en-US"/>
        </w:rPr>
      </w:pPr>
      <w:r w:rsidRPr="0028586B">
        <w:rPr>
          <w:rFonts w:eastAsia="Calibri"/>
          <w:spacing w:val="5"/>
          <w:sz w:val="22"/>
          <w:szCs w:val="22"/>
          <w:lang w:eastAsia="en-US"/>
        </w:rPr>
        <w:lastRenderedPageBreak/>
        <w:t>13.4. Wykonawca samodzielnie lub na wniosek Zamawiającego może przedłużyć termin związania ofertą, zawiadamiając o tym Zamawiającego.</w:t>
      </w:r>
    </w:p>
    <w:p w14:paraId="428E0EB9" w14:textId="2CA964AB" w:rsidR="00AD4F33" w:rsidRPr="0028586B" w:rsidRDefault="00AD4F33" w:rsidP="00AD4F33">
      <w:pPr>
        <w:tabs>
          <w:tab w:val="left" w:pos="284"/>
          <w:tab w:val="left" w:pos="567"/>
        </w:tabs>
        <w:suppressAutoHyphens w:val="0"/>
        <w:spacing w:after="160"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 xml:space="preserve">14. ZAWARCIE UMOWY </w:t>
      </w:r>
    </w:p>
    <w:p w14:paraId="5ED7ABE4" w14:textId="77777777" w:rsidR="00AD4F33" w:rsidRPr="0028586B" w:rsidRDefault="00AD4F33" w:rsidP="00AD4F33">
      <w:pPr>
        <w:shd w:val="clear" w:color="auto" w:fill="FFFFFF"/>
        <w:suppressAutoHyphens w:val="0"/>
        <w:spacing w:after="160" w:line="276" w:lineRule="auto"/>
        <w:ind w:left="567" w:hanging="567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28586B">
        <w:rPr>
          <w:rFonts w:eastAsia="Lucida Sans Unicode"/>
          <w:kern w:val="2"/>
          <w:sz w:val="22"/>
          <w:szCs w:val="22"/>
          <w:lang w:eastAsia="hi-IN" w:bidi="hi-IN"/>
        </w:rPr>
        <w:t xml:space="preserve">14.1. Wykonawca, którego oferta została wybrana zobowiązany jest do podpisania umowy w terminie </w:t>
      </w:r>
      <w:r w:rsidRPr="0028586B">
        <w:rPr>
          <w:rFonts w:eastAsia="Lucida Sans Unicode"/>
          <w:kern w:val="2"/>
          <w:sz w:val="22"/>
          <w:szCs w:val="22"/>
          <w:lang w:eastAsia="hi-IN" w:bidi="hi-IN"/>
        </w:rPr>
        <w:br/>
        <w:t xml:space="preserve">nie dłuższym niż 14 dni od dnia otrzymania zawiadomienia o wyborze oferty. </w:t>
      </w:r>
    </w:p>
    <w:p w14:paraId="12EA3E1F" w14:textId="77777777" w:rsidR="00AD4F33" w:rsidRPr="0028586B" w:rsidRDefault="00AD4F33" w:rsidP="00AD4F33">
      <w:pPr>
        <w:shd w:val="clear" w:color="auto" w:fill="FFFFFF"/>
        <w:suppressAutoHyphens w:val="0"/>
        <w:spacing w:after="160" w:line="276" w:lineRule="auto"/>
        <w:ind w:left="567" w:hanging="567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28586B">
        <w:rPr>
          <w:rFonts w:eastAsia="Lucida Sans Unicode"/>
          <w:kern w:val="2"/>
          <w:sz w:val="22"/>
          <w:szCs w:val="22"/>
          <w:lang w:eastAsia="hi-IN" w:bidi="hi-IN"/>
        </w:rPr>
        <w:t xml:space="preserve">14.2. Jeżeli Wykonawca, którego oferta została wybrana uchyla się od zawarcia umowy, Zamawiający może wybrać ofertę najkorzystniejszą spośród pozostałych ofert bez przeprowadzania ich ponownego badania i oceny, chyba że zachodzą przesłanki do unieważnienia postępowania, </w:t>
      </w:r>
      <w:r w:rsidRPr="0028586B">
        <w:rPr>
          <w:rFonts w:eastAsia="Lucida Sans Unicode"/>
          <w:kern w:val="2"/>
          <w:sz w:val="22"/>
          <w:szCs w:val="22"/>
          <w:lang w:eastAsia="hi-IN" w:bidi="hi-IN"/>
        </w:rPr>
        <w:br/>
        <w:t>o których mowa w punkcie 11.</w:t>
      </w:r>
    </w:p>
    <w:p w14:paraId="16C91D85" w14:textId="77777777" w:rsidR="00AD4F33" w:rsidRPr="0028586B" w:rsidRDefault="00AD4F33" w:rsidP="00AD4F33">
      <w:pPr>
        <w:suppressAutoHyphens w:val="0"/>
        <w:spacing w:after="160" w:line="276" w:lineRule="auto"/>
        <w:ind w:left="567"/>
        <w:jc w:val="both"/>
        <w:rPr>
          <w:rFonts w:eastAsia="Calibri"/>
          <w:sz w:val="22"/>
          <w:szCs w:val="22"/>
          <w:lang w:eastAsia="en-US"/>
        </w:rPr>
      </w:pPr>
      <w:r w:rsidRPr="0028586B">
        <w:rPr>
          <w:rFonts w:eastAsia="Lucida Sans Unicode"/>
          <w:kern w:val="1"/>
          <w:sz w:val="22"/>
          <w:szCs w:val="22"/>
          <w:lang w:eastAsia="hi-IN" w:bidi="hi-IN"/>
        </w:rPr>
        <w:t xml:space="preserve">Jeżeli Wykonawca, którego oferta została wybrana uchyla się od realizacji zlecenia/zamówienia, Zamawiający może wybrać ofertę najkorzystniejszą spośród pozostałych ofert bez przeprowadzania ich ponownego badania i oceny, chyba że zachodzą przesłanki </w:t>
      </w:r>
      <w:r w:rsidRPr="0028586B">
        <w:rPr>
          <w:rFonts w:eastAsia="Lucida Sans Unicode"/>
          <w:kern w:val="1"/>
          <w:sz w:val="22"/>
          <w:szCs w:val="22"/>
          <w:lang w:eastAsia="hi-IN" w:bidi="hi-IN"/>
        </w:rPr>
        <w:br/>
        <w:t>do unieważnienia postępowania, o których mowa w punkcie 11.</w:t>
      </w:r>
    </w:p>
    <w:p w14:paraId="305E09BA" w14:textId="77777777" w:rsidR="00F117F1" w:rsidRDefault="00F117F1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sz w:val="22"/>
          <w:szCs w:val="22"/>
          <w:lang w:eastAsia="en-US"/>
        </w:rPr>
      </w:pPr>
    </w:p>
    <w:p w14:paraId="3202BCE0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680E1575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3E61148F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1F4254C4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66B4E892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6DD65413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6D71BC48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2052ED1B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5C11BDDE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3B74196F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5E190918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7A62406C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28109041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690EA157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376ABABA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19508340" w14:textId="77777777" w:rsidR="0011202E" w:rsidRDefault="0011202E" w:rsidP="00F117F1">
      <w:pPr>
        <w:widowControl w:val="0"/>
        <w:shd w:val="clear" w:color="auto" w:fill="FFFFFF"/>
        <w:tabs>
          <w:tab w:val="num" w:pos="501"/>
          <w:tab w:val="left" w:pos="540"/>
        </w:tabs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14:paraId="1EB75019" w14:textId="77777777" w:rsidR="002307FC" w:rsidRDefault="002307FC" w:rsidP="00E60FBB">
      <w:pPr>
        <w:suppressAutoHyphens w:val="0"/>
        <w:spacing w:line="276" w:lineRule="auto"/>
        <w:rPr>
          <w:rFonts w:eastAsia="Times New Roman"/>
          <w:b/>
          <w:bCs/>
          <w:sz w:val="22"/>
          <w:szCs w:val="22"/>
        </w:rPr>
      </w:pPr>
    </w:p>
    <w:p w14:paraId="5A2D89AF" w14:textId="77777777" w:rsidR="002307FC" w:rsidRDefault="002307FC" w:rsidP="00E60FBB">
      <w:pPr>
        <w:suppressAutoHyphens w:val="0"/>
        <w:spacing w:line="276" w:lineRule="auto"/>
        <w:rPr>
          <w:rFonts w:eastAsia="Times New Roman"/>
          <w:b/>
          <w:bCs/>
          <w:sz w:val="22"/>
          <w:szCs w:val="22"/>
        </w:rPr>
      </w:pPr>
    </w:p>
    <w:sectPr w:rsidR="002307F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75C2D" w14:textId="77777777" w:rsidR="005A54CD" w:rsidRDefault="005A54CD" w:rsidP="0008300F">
      <w:r>
        <w:separator/>
      </w:r>
    </w:p>
  </w:endnote>
  <w:endnote w:type="continuationSeparator" w:id="0">
    <w:p w14:paraId="177CA5D7" w14:textId="77777777" w:rsidR="005A54CD" w:rsidRDefault="005A54CD" w:rsidP="00083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1F73C" w14:textId="77777777" w:rsidR="005A54CD" w:rsidRDefault="005A54CD" w:rsidP="0008300F">
      <w:r>
        <w:separator/>
      </w:r>
    </w:p>
  </w:footnote>
  <w:footnote w:type="continuationSeparator" w:id="0">
    <w:p w14:paraId="472126F3" w14:textId="77777777" w:rsidR="005A54CD" w:rsidRDefault="005A54CD" w:rsidP="00083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8CFDC" w14:textId="446F34F7" w:rsidR="0008300F" w:rsidRDefault="0008300F" w:rsidP="0008300F">
    <w:pPr>
      <w:pStyle w:val="Nagwek"/>
      <w:tabs>
        <w:tab w:val="clear" w:pos="4536"/>
        <w:tab w:val="clear" w:pos="9072"/>
        <w:tab w:val="left" w:pos="2230"/>
      </w:tabs>
      <w:jc w:val="center"/>
    </w:pPr>
    <w:r w:rsidRPr="004D2BB5">
      <w:rPr>
        <w:noProof/>
      </w:rPr>
      <w:drawing>
        <wp:inline distT="0" distB="0" distL="0" distR="0" wp14:anchorId="08BD79D5" wp14:editId="5D0833BC">
          <wp:extent cx="5754370" cy="1158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301"/>
    <w:multiLevelType w:val="multilevel"/>
    <w:tmpl w:val="B0EAA8B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FE1CA1"/>
    <w:multiLevelType w:val="multilevel"/>
    <w:tmpl w:val="38CA0B0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 w15:restartNumberingAfterBreak="0">
    <w:nsid w:val="24B61184"/>
    <w:multiLevelType w:val="hybridMultilevel"/>
    <w:tmpl w:val="484AA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4992D66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D1212"/>
    <w:multiLevelType w:val="hybridMultilevel"/>
    <w:tmpl w:val="F05205F0"/>
    <w:lvl w:ilvl="0" w:tplc="7992606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</w:lvl>
    <w:lvl w:ilvl="3" w:tplc="0415000F" w:tentative="1">
      <w:start w:val="1"/>
      <w:numFmt w:val="decimal"/>
      <w:lvlText w:val="%4."/>
      <w:lvlJc w:val="left"/>
      <w:pPr>
        <w:ind w:left="2896" w:hanging="360"/>
      </w:p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</w:lvl>
    <w:lvl w:ilvl="6" w:tplc="0415000F" w:tentative="1">
      <w:start w:val="1"/>
      <w:numFmt w:val="decimal"/>
      <w:lvlText w:val="%7."/>
      <w:lvlJc w:val="left"/>
      <w:pPr>
        <w:ind w:left="5056" w:hanging="360"/>
      </w:p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DA2B23"/>
    <w:multiLevelType w:val="multilevel"/>
    <w:tmpl w:val="48740E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09C6104"/>
    <w:multiLevelType w:val="hybridMultilevel"/>
    <w:tmpl w:val="59FEEA1A"/>
    <w:lvl w:ilvl="0" w:tplc="95FE9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42A0B"/>
    <w:multiLevelType w:val="multilevel"/>
    <w:tmpl w:val="B760589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47524AE3"/>
    <w:multiLevelType w:val="hybridMultilevel"/>
    <w:tmpl w:val="100AAC06"/>
    <w:lvl w:ilvl="0" w:tplc="FB56DB20">
      <w:start w:val="1"/>
      <w:numFmt w:val="lowerLetter"/>
      <w:lvlText w:val="%1)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1" w15:restartNumberingAfterBreak="0">
    <w:nsid w:val="48CF680A"/>
    <w:multiLevelType w:val="hybridMultilevel"/>
    <w:tmpl w:val="BE88EF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C1062"/>
    <w:multiLevelType w:val="hybridMultilevel"/>
    <w:tmpl w:val="C6DC75F6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5D7D51E6"/>
    <w:multiLevelType w:val="hybridMultilevel"/>
    <w:tmpl w:val="73C84596"/>
    <w:lvl w:ilvl="0" w:tplc="DB608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601DD"/>
    <w:multiLevelType w:val="hybridMultilevel"/>
    <w:tmpl w:val="46302070"/>
    <w:lvl w:ilvl="0" w:tplc="ADA075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685869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15404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2441656">
    <w:abstractNumId w:val="12"/>
  </w:num>
  <w:num w:numId="4" w16cid:durableId="2063286451">
    <w:abstractNumId w:val="4"/>
  </w:num>
  <w:num w:numId="5" w16cid:durableId="914901107">
    <w:abstractNumId w:val="1"/>
  </w:num>
  <w:num w:numId="6" w16cid:durableId="480006336">
    <w:abstractNumId w:val="6"/>
  </w:num>
  <w:num w:numId="7" w16cid:durableId="1564827608">
    <w:abstractNumId w:val="2"/>
  </w:num>
  <w:num w:numId="8" w16cid:durableId="923997965">
    <w:abstractNumId w:val="7"/>
  </w:num>
  <w:num w:numId="9" w16cid:durableId="721637341">
    <w:abstractNumId w:val="14"/>
  </w:num>
  <w:num w:numId="10" w16cid:durableId="616718655">
    <w:abstractNumId w:val="11"/>
  </w:num>
  <w:num w:numId="11" w16cid:durableId="154535045">
    <w:abstractNumId w:val="15"/>
  </w:num>
  <w:num w:numId="12" w16cid:durableId="675379004">
    <w:abstractNumId w:val="8"/>
  </w:num>
  <w:num w:numId="13" w16cid:durableId="548733303">
    <w:abstractNumId w:val="13"/>
  </w:num>
  <w:num w:numId="14" w16cid:durableId="1541045674">
    <w:abstractNumId w:val="3"/>
  </w:num>
  <w:num w:numId="15" w16cid:durableId="199558985">
    <w:abstractNumId w:val="5"/>
  </w:num>
  <w:num w:numId="16" w16cid:durableId="111219052">
    <w:abstractNumId w:val="10"/>
  </w:num>
  <w:num w:numId="17" w16cid:durableId="5931711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B2"/>
    <w:rsid w:val="000531E3"/>
    <w:rsid w:val="000674A0"/>
    <w:rsid w:val="00075E8D"/>
    <w:rsid w:val="0008300F"/>
    <w:rsid w:val="000D0C48"/>
    <w:rsid w:val="000D3BA5"/>
    <w:rsid w:val="0011202E"/>
    <w:rsid w:val="00155CE6"/>
    <w:rsid w:val="00177A50"/>
    <w:rsid w:val="001912B9"/>
    <w:rsid w:val="001D5008"/>
    <w:rsid w:val="001E38A2"/>
    <w:rsid w:val="001F32FE"/>
    <w:rsid w:val="002307FC"/>
    <w:rsid w:val="002534C0"/>
    <w:rsid w:val="0028586B"/>
    <w:rsid w:val="002B2B09"/>
    <w:rsid w:val="002D3786"/>
    <w:rsid w:val="002E00E3"/>
    <w:rsid w:val="00305AB4"/>
    <w:rsid w:val="00317388"/>
    <w:rsid w:val="00321682"/>
    <w:rsid w:val="00393CC5"/>
    <w:rsid w:val="003B476D"/>
    <w:rsid w:val="00451870"/>
    <w:rsid w:val="00451C4A"/>
    <w:rsid w:val="0046028A"/>
    <w:rsid w:val="0050254D"/>
    <w:rsid w:val="00546369"/>
    <w:rsid w:val="005749C1"/>
    <w:rsid w:val="00595428"/>
    <w:rsid w:val="005A2988"/>
    <w:rsid w:val="005A50B2"/>
    <w:rsid w:val="005A54CD"/>
    <w:rsid w:val="005D3668"/>
    <w:rsid w:val="005E6E5F"/>
    <w:rsid w:val="006124B9"/>
    <w:rsid w:val="00651303"/>
    <w:rsid w:val="006B035D"/>
    <w:rsid w:val="006E29E7"/>
    <w:rsid w:val="00706660"/>
    <w:rsid w:val="00710DBB"/>
    <w:rsid w:val="0072184A"/>
    <w:rsid w:val="00765AAB"/>
    <w:rsid w:val="007C3C58"/>
    <w:rsid w:val="007F4789"/>
    <w:rsid w:val="00875DD9"/>
    <w:rsid w:val="008855B3"/>
    <w:rsid w:val="008A0921"/>
    <w:rsid w:val="008C5C6F"/>
    <w:rsid w:val="008E586A"/>
    <w:rsid w:val="009302AA"/>
    <w:rsid w:val="009548D9"/>
    <w:rsid w:val="00966C71"/>
    <w:rsid w:val="009706A7"/>
    <w:rsid w:val="00980BC1"/>
    <w:rsid w:val="009B0AD6"/>
    <w:rsid w:val="009F2966"/>
    <w:rsid w:val="00A5288F"/>
    <w:rsid w:val="00A66344"/>
    <w:rsid w:val="00A82385"/>
    <w:rsid w:val="00AA0961"/>
    <w:rsid w:val="00AB7AB8"/>
    <w:rsid w:val="00AC4A5E"/>
    <w:rsid w:val="00AD4F33"/>
    <w:rsid w:val="00B225FE"/>
    <w:rsid w:val="00B32FE8"/>
    <w:rsid w:val="00B35B1E"/>
    <w:rsid w:val="00B81EBC"/>
    <w:rsid w:val="00B83C38"/>
    <w:rsid w:val="00BA6C64"/>
    <w:rsid w:val="00BA7210"/>
    <w:rsid w:val="00C66D1F"/>
    <w:rsid w:val="00C73106"/>
    <w:rsid w:val="00C77489"/>
    <w:rsid w:val="00C87365"/>
    <w:rsid w:val="00CD12E2"/>
    <w:rsid w:val="00CE7C10"/>
    <w:rsid w:val="00D15706"/>
    <w:rsid w:val="00D75E6E"/>
    <w:rsid w:val="00DA7B03"/>
    <w:rsid w:val="00DB61A5"/>
    <w:rsid w:val="00E30B28"/>
    <w:rsid w:val="00E552FA"/>
    <w:rsid w:val="00E60FBB"/>
    <w:rsid w:val="00EF1A09"/>
    <w:rsid w:val="00F117F1"/>
    <w:rsid w:val="00F13C1E"/>
    <w:rsid w:val="00F3372D"/>
    <w:rsid w:val="00F37E34"/>
    <w:rsid w:val="00FC1306"/>
    <w:rsid w:val="00FC6E01"/>
    <w:rsid w:val="00FE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4B93E"/>
  <w15:chartTrackingRefBased/>
  <w15:docId w15:val="{CF003032-D75B-4742-9A84-DF3F4652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A5E"/>
    <w:pPr>
      <w:suppressAutoHyphens/>
      <w:spacing w:after="0" w:line="240" w:lineRule="auto"/>
    </w:pPr>
    <w:rPr>
      <w:rFonts w:ascii="Times New Roman" w:eastAsia="HG Mincho Light J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5A298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534C0"/>
    <w:pPr>
      <w:autoSpaceDN w:val="0"/>
      <w:ind w:left="720"/>
      <w:textAlignment w:val="baseline"/>
    </w:pPr>
  </w:style>
  <w:style w:type="paragraph" w:styleId="Tekstpodstawowy">
    <w:name w:val="Body Text"/>
    <w:basedOn w:val="Normalny"/>
    <w:link w:val="TekstpodstawowyZnak"/>
    <w:uiPriority w:val="1"/>
    <w:qFormat/>
    <w:rsid w:val="00C87365"/>
    <w:pPr>
      <w:widowControl w:val="0"/>
      <w:suppressAutoHyphens w:val="0"/>
      <w:autoSpaceDE w:val="0"/>
      <w:autoSpaceDN w:val="0"/>
      <w:ind w:left="1108"/>
    </w:pPr>
    <w:rPr>
      <w:rFonts w:ascii="Arial" w:eastAsia="Arial" w:hAnsi="Arial" w:cs="Arial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7365"/>
    <w:rPr>
      <w:rFonts w:ascii="Arial" w:eastAsia="Arial" w:hAnsi="Arial" w:cs="Arial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285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30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300F"/>
    <w:rPr>
      <w:rFonts w:ascii="Times New Roman" w:eastAsia="HG Mincho Light J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30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300F"/>
    <w:rPr>
      <w:rFonts w:ascii="Times New Roman" w:eastAsia="HG Mincho Light J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0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k.kielce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k.kielce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kretariat@pk.kielce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k.kielc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3789</Words>
  <Characters>22740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Harabin</dc:creator>
  <cp:keywords/>
  <dc:description/>
  <cp:lastModifiedBy>ZSiNPK KIELCE</cp:lastModifiedBy>
  <cp:revision>4</cp:revision>
  <dcterms:created xsi:type="dcterms:W3CDTF">2024-07-22T08:47:00Z</dcterms:created>
  <dcterms:modified xsi:type="dcterms:W3CDTF">2024-07-22T10:23:00Z</dcterms:modified>
</cp:coreProperties>
</file>