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1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1438"/>
        <w:gridCol w:w="6633"/>
        <w:gridCol w:w="1549"/>
      </w:tblGrid>
      <w:tr w:rsidR="009040EA" w14:paraId="44B31E2C" w14:textId="77777777">
        <w:trPr>
          <w:trHeight w:val="1655"/>
        </w:trPr>
        <w:tc>
          <w:tcPr>
            <w:tcW w:w="9620" w:type="dxa"/>
            <w:gridSpan w:val="3"/>
          </w:tcPr>
          <w:p w14:paraId="3427ABF6" w14:textId="77777777" w:rsidR="009040EA" w:rsidRDefault="009040EA">
            <w:pPr>
              <w:pStyle w:val="TableParagraph"/>
              <w:spacing w:before="7"/>
              <w:rPr>
                <w:sz w:val="23"/>
              </w:rPr>
            </w:pPr>
          </w:p>
          <w:p w14:paraId="70FCBCF4" w14:textId="77777777" w:rsidR="009040EA" w:rsidRDefault="0075455A">
            <w:pPr>
              <w:pStyle w:val="TableParagraph"/>
              <w:spacing w:before="1"/>
              <w:ind w:left="1674" w:right="16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KARTA USŁUGI</w:t>
            </w:r>
          </w:p>
          <w:p w14:paraId="2AE9CC83" w14:textId="77777777" w:rsidR="009040EA" w:rsidRDefault="0075455A">
            <w:pPr>
              <w:pStyle w:val="TableParagraph"/>
              <w:ind w:left="1415"/>
              <w:rPr>
                <w:b/>
                <w:sz w:val="24"/>
              </w:rPr>
            </w:pPr>
            <w:r>
              <w:rPr>
                <w:b/>
                <w:sz w:val="24"/>
              </w:rPr>
              <w:t>URZĄD MIEJSKI W JĘDRZEJOWIE UL. 11 LISTOPADA 33A</w:t>
            </w:r>
          </w:p>
          <w:p w14:paraId="66577868" w14:textId="77777777" w:rsidR="009040EA" w:rsidRDefault="0075455A">
            <w:pPr>
              <w:pStyle w:val="TableParagraph"/>
              <w:ind w:left="1674" w:right="16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Wydział Inwestycji i Utrzymania Infrastruktury Technicznej pokój nr 4, tel. 41 3861010 wew.121</w:t>
            </w:r>
          </w:p>
        </w:tc>
      </w:tr>
      <w:tr w:rsidR="009040EA" w14:paraId="43E8304E" w14:textId="77777777" w:rsidTr="00407B06">
        <w:trPr>
          <w:trHeight w:val="1429"/>
        </w:trPr>
        <w:tc>
          <w:tcPr>
            <w:tcW w:w="1438" w:type="dxa"/>
          </w:tcPr>
          <w:p w14:paraId="26996982" w14:textId="77777777" w:rsidR="009040EA" w:rsidRDefault="009040EA">
            <w:pPr>
              <w:pStyle w:val="TableParagraph"/>
              <w:rPr>
                <w:sz w:val="26"/>
              </w:rPr>
            </w:pPr>
          </w:p>
          <w:p w14:paraId="66716CCD" w14:textId="77777777" w:rsidR="009040EA" w:rsidRDefault="00407B06" w:rsidP="00407B06">
            <w:pPr>
              <w:pStyle w:val="TableParagraph"/>
              <w:spacing w:before="1" w:line="275" w:lineRule="exact"/>
              <w:rPr>
                <w:b/>
                <w:sz w:val="24"/>
              </w:rPr>
            </w:pPr>
            <w:r>
              <w:rPr>
                <w:sz w:val="26"/>
              </w:rPr>
              <w:t xml:space="preserve">    </w:t>
            </w:r>
            <w:r w:rsidR="006730B0">
              <w:rPr>
                <w:b/>
                <w:sz w:val="24"/>
              </w:rPr>
              <w:t>IUIT 04</w:t>
            </w:r>
          </w:p>
          <w:p w14:paraId="2867E6BD" w14:textId="6E813AC1" w:rsidR="009040EA" w:rsidRDefault="008C2B3E" w:rsidP="008C2B3E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 xml:space="preserve">        </w:t>
            </w:r>
            <w:r w:rsidR="006730B0">
              <w:rPr>
                <w:sz w:val="16"/>
              </w:rPr>
              <w:t>(v</w:t>
            </w:r>
            <w:r w:rsidR="00761AF2">
              <w:rPr>
                <w:sz w:val="16"/>
              </w:rPr>
              <w:t>11</w:t>
            </w:r>
            <w:r w:rsidR="006730B0">
              <w:rPr>
                <w:sz w:val="16"/>
              </w:rPr>
              <w:t>.202</w:t>
            </w:r>
            <w:r w:rsidR="00761AF2">
              <w:rPr>
                <w:sz w:val="16"/>
              </w:rPr>
              <w:t>3</w:t>
            </w:r>
            <w:r w:rsidR="0075455A">
              <w:rPr>
                <w:sz w:val="16"/>
              </w:rPr>
              <w:t>)</w:t>
            </w:r>
          </w:p>
        </w:tc>
        <w:tc>
          <w:tcPr>
            <w:tcW w:w="6633" w:type="dxa"/>
          </w:tcPr>
          <w:p w14:paraId="350BBA93" w14:textId="77777777" w:rsidR="009040EA" w:rsidRDefault="009040EA">
            <w:pPr>
              <w:pStyle w:val="TableParagraph"/>
              <w:spacing w:before="7"/>
              <w:rPr>
                <w:sz w:val="23"/>
              </w:rPr>
            </w:pPr>
          </w:p>
          <w:p w14:paraId="1E01720B" w14:textId="77777777" w:rsidR="009040EA" w:rsidRDefault="006730B0">
            <w:pPr>
              <w:pStyle w:val="TableParagraph"/>
              <w:ind w:left="59" w:right="49"/>
              <w:jc w:val="center"/>
              <w:rPr>
                <w:b/>
                <w:sz w:val="24"/>
              </w:rPr>
            </w:pPr>
            <w:r w:rsidRPr="00407B06">
              <w:rPr>
                <w:rFonts w:ascii="Arial" w:eastAsia="Arial" w:hAnsi="Arial"/>
                <w:b/>
                <w:w w:val="99"/>
                <w:sz w:val="28"/>
                <w:szCs w:val="28"/>
              </w:rPr>
              <w:t>Zezwolenie na zajęcie pasa drogowego</w:t>
            </w:r>
            <w:r w:rsidR="00D9392E">
              <w:rPr>
                <w:rFonts w:ascii="Arial" w:eastAsia="Arial" w:hAnsi="Arial"/>
                <w:b/>
                <w:w w:val="99"/>
                <w:sz w:val="28"/>
                <w:szCs w:val="28"/>
              </w:rPr>
              <w:t xml:space="preserve"> na cele nie</w:t>
            </w:r>
            <w:r w:rsidR="009A0B3B">
              <w:rPr>
                <w:rFonts w:ascii="Arial" w:eastAsia="Arial" w:hAnsi="Arial"/>
                <w:b/>
                <w:w w:val="99"/>
                <w:sz w:val="28"/>
                <w:szCs w:val="28"/>
              </w:rPr>
              <w:t xml:space="preserve">związane </w:t>
            </w:r>
            <w:r w:rsidRPr="00407B06">
              <w:rPr>
                <w:rFonts w:ascii="Arial" w:eastAsia="Arial" w:hAnsi="Arial"/>
                <w:b/>
                <w:w w:val="99"/>
                <w:sz w:val="28"/>
                <w:szCs w:val="28"/>
              </w:rPr>
              <w:t>z budową,</w:t>
            </w:r>
            <w:r w:rsidR="00407B06">
              <w:rPr>
                <w:rFonts w:ascii="Arial" w:eastAsia="Arial" w:hAnsi="Arial"/>
                <w:b/>
                <w:w w:val="99"/>
                <w:sz w:val="28"/>
                <w:szCs w:val="28"/>
              </w:rPr>
              <w:t xml:space="preserve"> przebudową</w:t>
            </w:r>
            <w:r w:rsidRPr="00407B06">
              <w:rPr>
                <w:rFonts w:ascii="Arial" w:eastAsia="Arial" w:hAnsi="Arial"/>
                <w:b/>
                <w:w w:val="99"/>
                <w:sz w:val="28"/>
                <w:szCs w:val="28"/>
              </w:rPr>
              <w:t>,</w:t>
            </w:r>
            <w:r w:rsidR="009A0B3B">
              <w:rPr>
                <w:rFonts w:ascii="Arial" w:eastAsia="Arial" w:hAnsi="Arial"/>
                <w:b/>
                <w:w w:val="99"/>
                <w:sz w:val="28"/>
                <w:szCs w:val="28"/>
              </w:rPr>
              <w:t xml:space="preserve"> remontem,</w:t>
            </w:r>
            <w:r w:rsidRPr="00407B06">
              <w:rPr>
                <w:rFonts w:ascii="Arial" w:eastAsia="Arial" w:hAnsi="Arial"/>
                <w:b/>
                <w:w w:val="99"/>
                <w:sz w:val="28"/>
                <w:szCs w:val="28"/>
              </w:rPr>
              <w:t xml:space="preserve"> utrzymaniem i ochroną dróg</w:t>
            </w:r>
            <w:r>
              <w:rPr>
                <w:rFonts w:ascii="Arial" w:eastAsia="Arial" w:hAnsi="Arial"/>
                <w:b/>
                <w:w w:val="99"/>
                <w:sz w:val="18"/>
              </w:rPr>
              <w:t xml:space="preserve">. </w:t>
            </w:r>
          </w:p>
        </w:tc>
        <w:tc>
          <w:tcPr>
            <w:tcW w:w="1549" w:type="dxa"/>
          </w:tcPr>
          <w:p w14:paraId="3880E544" w14:textId="77777777" w:rsidR="009040EA" w:rsidRDefault="0075455A">
            <w:pPr>
              <w:pStyle w:val="TableParagraph"/>
              <w:ind w:left="4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24BF28E8" wp14:editId="54910766">
                  <wp:extent cx="823965" cy="873251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965" cy="873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40EA" w14:paraId="191FBE2A" w14:textId="77777777">
        <w:trPr>
          <w:trHeight w:val="10611"/>
        </w:trPr>
        <w:tc>
          <w:tcPr>
            <w:tcW w:w="9620" w:type="dxa"/>
            <w:gridSpan w:val="3"/>
          </w:tcPr>
          <w:p w14:paraId="3D91E891" w14:textId="77777777" w:rsidR="009040EA" w:rsidRDefault="009040EA">
            <w:pPr>
              <w:pStyle w:val="TableParagraph"/>
              <w:spacing w:before="11"/>
              <w:rPr>
                <w:sz w:val="21"/>
              </w:rPr>
            </w:pPr>
          </w:p>
          <w:p w14:paraId="2193E06A" w14:textId="77777777" w:rsidR="009040EA" w:rsidRDefault="0075455A">
            <w:pPr>
              <w:pStyle w:val="TableParagraph"/>
              <w:numPr>
                <w:ilvl w:val="0"/>
                <w:numId w:val="5"/>
              </w:numPr>
              <w:tabs>
                <w:tab w:val="left" w:pos="564"/>
              </w:tabs>
              <w:spacing w:line="250" w:lineRule="exact"/>
              <w:rPr>
                <w:b/>
              </w:rPr>
            </w:pPr>
            <w:r>
              <w:rPr>
                <w:b/>
              </w:rPr>
              <w:t>PODSTAWA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PRAWNA</w:t>
            </w:r>
          </w:p>
          <w:p w14:paraId="1FD4BC7E" w14:textId="77777777" w:rsidR="00551CB4" w:rsidRDefault="00407B06">
            <w:pPr>
              <w:pStyle w:val="TableParagraph"/>
              <w:spacing w:before="1"/>
              <w:rPr>
                <w:rFonts w:eastAsia="Arial"/>
              </w:rPr>
            </w:pPr>
            <w:r>
              <w:rPr>
                <w:rFonts w:eastAsia="Arial"/>
              </w:rPr>
              <w:t xml:space="preserve">          </w:t>
            </w:r>
            <w:r w:rsidRPr="00407B06">
              <w:rPr>
                <w:rFonts w:eastAsia="Arial"/>
              </w:rPr>
              <w:t>Art. 40 ust. 1 ustawy z dnia 21 marca 1985 r. o drogach publicznych (Dz.U.</w:t>
            </w:r>
            <w:r w:rsidR="008C4334">
              <w:rPr>
                <w:rFonts w:eastAsia="Arial"/>
              </w:rPr>
              <w:t>202</w:t>
            </w:r>
            <w:r w:rsidR="00551CB4">
              <w:rPr>
                <w:rFonts w:eastAsia="Arial"/>
              </w:rPr>
              <w:t>3</w:t>
            </w:r>
            <w:r w:rsidR="008C4334">
              <w:rPr>
                <w:rFonts w:eastAsia="Arial"/>
              </w:rPr>
              <w:t>.</w:t>
            </w:r>
            <w:r w:rsidR="00551CB4">
              <w:rPr>
                <w:rFonts w:eastAsia="Arial"/>
              </w:rPr>
              <w:t>645 z późn. zm.</w:t>
            </w:r>
            <w:r w:rsidRPr="00407B06">
              <w:rPr>
                <w:rFonts w:eastAsia="Arial"/>
              </w:rPr>
              <w:t xml:space="preserve">) </w:t>
            </w:r>
          </w:p>
          <w:p w14:paraId="3A0E618D" w14:textId="77777777" w:rsidR="00551CB4" w:rsidRDefault="00551CB4">
            <w:pPr>
              <w:pStyle w:val="TableParagraph"/>
              <w:spacing w:before="1"/>
              <w:rPr>
                <w:rFonts w:eastAsia="Arial"/>
              </w:rPr>
            </w:pPr>
            <w:r>
              <w:rPr>
                <w:rFonts w:eastAsia="Arial"/>
              </w:rPr>
              <w:t xml:space="preserve">          </w:t>
            </w:r>
            <w:r w:rsidR="00407B06" w:rsidRPr="00407B06">
              <w:rPr>
                <w:rFonts w:eastAsia="Arial"/>
              </w:rPr>
              <w:t xml:space="preserve">oraz </w:t>
            </w:r>
            <w:r w:rsidR="00407B06">
              <w:rPr>
                <w:rFonts w:eastAsia="Arial"/>
              </w:rPr>
              <w:t xml:space="preserve"> </w:t>
            </w:r>
            <w:r w:rsidR="00407B06" w:rsidRPr="00407B06">
              <w:rPr>
                <w:rFonts w:eastAsia="Arial"/>
              </w:rPr>
              <w:t xml:space="preserve">rozporządzenie Rady Ministrów z dnia 1 czerwca 2004 r. w sprawie określenia warunków </w:t>
            </w:r>
          </w:p>
          <w:p w14:paraId="1EA3F4B9" w14:textId="56A3F64E" w:rsidR="009040EA" w:rsidRDefault="00551CB4">
            <w:pPr>
              <w:pStyle w:val="TableParagraph"/>
              <w:spacing w:before="1"/>
              <w:rPr>
                <w:rFonts w:eastAsia="Arial"/>
              </w:rPr>
            </w:pPr>
            <w:r>
              <w:rPr>
                <w:rFonts w:eastAsia="Arial"/>
              </w:rPr>
              <w:t xml:space="preserve">          </w:t>
            </w:r>
            <w:r w:rsidR="00407B06" w:rsidRPr="00407B06">
              <w:rPr>
                <w:rFonts w:eastAsia="Arial"/>
              </w:rPr>
              <w:t xml:space="preserve">udzielenia zezwolenia na zajęcie pasa drogowego </w:t>
            </w:r>
            <w:r w:rsidR="00407B06">
              <w:rPr>
                <w:rFonts w:eastAsia="Arial"/>
              </w:rPr>
              <w:t xml:space="preserve"> (</w:t>
            </w:r>
            <w:r w:rsidR="00407B06" w:rsidRPr="00407B06">
              <w:rPr>
                <w:rFonts w:eastAsia="Arial"/>
              </w:rPr>
              <w:t>Dz.U.2016.1264</w:t>
            </w:r>
            <w:r w:rsidR="00D75979">
              <w:rPr>
                <w:rFonts w:eastAsia="Arial"/>
              </w:rPr>
              <w:t xml:space="preserve"> z późn. zm.</w:t>
            </w:r>
            <w:r w:rsidR="00407B06">
              <w:rPr>
                <w:rFonts w:eastAsia="Arial"/>
              </w:rPr>
              <w:t>).</w:t>
            </w:r>
            <w:r w:rsidR="00407B06" w:rsidRPr="00407B06">
              <w:rPr>
                <w:rFonts w:eastAsia="Arial"/>
              </w:rPr>
              <w:t xml:space="preserve"> </w:t>
            </w:r>
          </w:p>
          <w:p w14:paraId="12F031A7" w14:textId="77777777" w:rsidR="00A33576" w:rsidRPr="00407B06" w:rsidRDefault="00A33576">
            <w:pPr>
              <w:pStyle w:val="TableParagraph"/>
              <w:spacing w:before="1"/>
            </w:pPr>
          </w:p>
          <w:p w14:paraId="23ADA258" w14:textId="77777777" w:rsidR="009040EA" w:rsidRDefault="0075455A">
            <w:pPr>
              <w:pStyle w:val="TableParagraph"/>
              <w:numPr>
                <w:ilvl w:val="0"/>
                <w:numId w:val="5"/>
              </w:numPr>
              <w:tabs>
                <w:tab w:val="left" w:pos="564"/>
              </w:tabs>
              <w:spacing w:line="251" w:lineRule="exact"/>
              <w:rPr>
                <w:b/>
              </w:rPr>
            </w:pPr>
            <w:r>
              <w:rPr>
                <w:b/>
              </w:rPr>
              <w:t>FORMA ZAŁATWIENIA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SPRAWY</w:t>
            </w:r>
          </w:p>
          <w:p w14:paraId="5739D92B" w14:textId="77777777" w:rsidR="00407B06" w:rsidRDefault="00407B06">
            <w:pPr>
              <w:pStyle w:val="TableParagraph"/>
              <w:ind w:left="287" w:right="231"/>
            </w:pPr>
            <w:r>
              <w:t xml:space="preserve">     </w:t>
            </w:r>
            <w:r w:rsidR="0075455A">
              <w:t>Zgodnie z art. 38 ust. 3 ustawy o drogach publicznych i art. 104 § 1</w:t>
            </w:r>
            <w:r>
              <w:t xml:space="preserve">. ustawy z dnia 14 czerwca      </w:t>
            </w:r>
          </w:p>
          <w:p w14:paraId="614D203C" w14:textId="02089AAD" w:rsidR="00407B06" w:rsidRDefault="00407B06">
            <w:pPr>
              <w:pStyle w:val="TableParagraph"/>
              <w:ind w:left="287" w:right="231"/>
            </w:pPr>
            <w:r>
              <w:t xml:space="preserve">    1960</w:t>
            </w:r>
            <w:r w:rsidR="0075455A">
              <w:t xml:space="preserve">r. Kodeks postępowania </w:t>
            </w:r>
            <w:r w:rsidR="00A33576">
              <w:t>administracyjnego (Dz. U. 20</w:t>
            </w:r>
            <w:r w:rsidR="00D75979">
              <w:t>23</w:t>
            </w:r>
            <w:r w:rsidR="00A33576">
              <w:t>.</w:t>
            </w:r>
            <w:r w:rsidR="00D75979">
              <w:t>775 z późn. zm.</w:t>
            </w:r>
            <w:r w:rsidR="0075455A">
              <w:t xml:space="preserve">) wydanie zgody lub </w:t>
            </w:r>
            <w:r>
              <w:t xml:space="preserve"> </w:t>
            </w:r>
          </w:p>
          <w:p w14:paraId="66DA80ED" w14:textId="77777777" w:rsidR="009040EA" w:rsidRDefault="00407B06">
            <w:pPr>
              <w:pStyle w:val="TableParagraph"/>
              <w:ind w:left="287" w:right="231"/>
            </w:pPr>
            <w:r>
              <w:t xml:space="preserve">    </w:t>
            </w:r>
            <w:r w:rsidR="0075455A">
              <w:t>odmowa wydania zgody następuje w formie decyzji administracyjnej.</w:t>
            </w:r>
          </w:p>
          <w:p w14:paraId="6790E9D9" w14:textId="77777777" w:rsidR="009040EA" w:rsidRDefault="009040EA">
            <w:pPr>
              <w:pStyle w:val="TableParagraph"/>
              <w:spacing w:before="3"/>
            </w:pPr>
          </w:p>
          <w:p w14:paraId="3D681D4C" w14:textId="77777777" w:rsidR="009040EA" w:rsidRDefault="0075455A">
            <w:pPr>
              <w:pStyle w:val="TableParagraph"/>
              <w:numPr>
                <w:ilvl w:val="0"/>
                <w:numId w:val="5"/>
              </w:numPr>
              <w:tabs>
                <w:tab w:val="left" w:pos="509"/>
              </w:tabs>
              <w:spacing w:line="250" w:lineRule="exact"/>
              <w:ind w:left="508" w:hanging="221"/>
              <w:rPr>
                <w:b/>
              </w:rPr>
            </w:pPr>
            <w:r>
              <w:rPr>
                <w:b/>
              </w:rPr>
              <w:t>WYMAGANE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DOKUMENTY</w:t>
            </w:r>
          </w:p>
          <w:p w14:paraId="5E38C2ED" w14:textId="77777777" w:rsidR="00C97723" w:rsidRPr="00C97723" w:rsidRDefault="00C97723" w:rsidP="00C97723">
            <w:pPr>
              <w:rPr>
                <w:rFonts w:eastAsia="Arial"/>
              </w:rPr>
            </w:pPr>
            <w:r>
              <w:rPr>
                <w:rFonts w:eastAsia="Arial"/>
              </w:rPr>
              <w:t xml:space="preserve">         </w:t>
            </w:r>
            <w:r w:rsidRPr="00C97723">
              <w:rPr>
                <w:rFonts w:eastAsia="Arial"/>
              </w:rPr>
              <w:t>Wnioski o zajęcie pasa drogowego:</w:t>
            </w:r>
          </w:p>
          <w:p w14:paraId="429AE187" w14:textId="77777777" w:rsidR="00C97723" w:rsidRPr="00C97723" w:rsidRDefault="00C97723" w:rsidP="00C97723">
            <w:pPr>
              <w:rPr>
                <w:rFonts w:eastAsia="Arial"/>
              </w:rPr>
            </w:pPr>
            <w:r>
              <w:rPr>
                <w:rFonts w:eastAsia="Symbol"/>
              </w:rPr>
              <w:t xml:space="preserve">         </w:t>
            </w:r>
            <w:r w:rsidRPr="00C97723">
              <w:rPr>
                <w:rFonts w:eastAsia="Symbol"/>
              </w:rPr>
              <w:t xml:space="preserve">1. </w:t>
            </w:r>
            <w:r w:rsidRPr="00C97723">
              <w:rPr>
                <w:rFonts w:eastAsia="Arial"/>
              </w:rPr>
              <w:t>Wniosek o wydanie zezwolenia na zajęcie pasa drogowego w celu prowadzenia robót</w:t>
            </w:r>
            <w:r w:rsidR="00A33576">
              <w:rPr>
                <w:rFonts w:eastAsia="Arial"/>
              </w:rPr>
              <w:t>.</w:t>
            </w:r>
            <w:r w:rsidRPr="00C97723">
              <w:rPr>
                <w:rFonts w:eastAsia="Arial"/>
              </w:rPr>
              <w:t xml:space="preserve"> </w:t>
            </w:r>
          </w:p>
          <w:p w14:paraId="4ACAD34E" w14:textId="77777777" w:rsidR="00C97723" w:rsidRPr="00C97723" w:rsidRDefault="00C97723" w:rsidP="00C97723">
            <w:pPr>
              <w:rPr>
                <w:rFonts w:eastAsia="Arial"/>
                <w:b/>
              </w:rPr>
            </w:pPr>
            <w:r w:rsidRPr="00C97723">
              <w:rPr>
                <w:rFonts w:eastAsia="Arial"/>
              </w:rPr>
              <w:t xml:space="preserve">             </w:t>
            </w:r>
            <w:r w:rsidRPr="00C97723">
              <w:rPr>
                <w:rFonts w:eastAsia="Arial"/>
                <w:b/>
              </w:rPr>
              <w:t>Druk IUIT 04 - D 01 wraz z załącznikami</w:t>
            </w:r>
            <w:r w:rsidR="00A33576">
              <w:rPr>
                <w:rFonts w:eastAsia="Arial"/>
                <w:b/>
              </w:rPr>
              <w:t>.</w:t>
            </w:r>
          </w:p>
          <w:p w14:paraId="62193A51" w14:textId="77777777" w:rsidR="00C97723" w:rsidRPr="00C97723" w:rsidRDefault="00C97723" w:rsidP="00C97723">
            <w:pPr>
              <w:rPr>
                <w:rFonts w:eastAsia="Arial"/>
              </w:rPr>
            </w:pPr>
            <w:r>
              <w:rPr>
                <w:rFonts w:eastAsia="Arial"/>
              </w:rPr>
              <w:t xml:space="preserve">         </w:t>
            </w:r>
            <w:r w:rsidRPr="00C97723">
              <w:rPr>
                <w:rFonts w:eastAsia="Arial"/>
              </w:rPr>
              <w:t xml:space="preserve">2.Wniosek o wydanie zezwolenia na  umieszczenie urządzeń infrastruktury technicznej </w:t>
            </w:r>
            <w:r w:rsidR="000D4758">
              <w:rPr>
                <w:rFonts w:eastAsia="Arial"/>
              </w:rPr>
              <w:t>nie</w:t>
            </w:r>
            <w:r w:rsidRPr="00C97723">
              <w:rPr>
                <w:rFonts w:eastAsia="Arial"/>
              </w:rPr>
              <w:t xml:space="preserve">związanych                                            </w:t>
            </w:r>
          </w:p>
          <w:p w14:paraId="7CDF0D3D" w14:textId="77777777" w:rsidR="000D4758" w:rsidRDefault="00C97723" w:rsidP="00C97723">
            <w:pPr>
              <w:rPr>
                <w:rFonts w:eastAsia="Arial"/>
              </w:rPr>
            </w:pPr>
            <w:r w:rsidRPr="00C97723">
              <w:rPr>
                <w:rFonts w:eastAsia="Arial"/>
              </w:rPr>
              <w:t xml:space="preserve">             z potrzebami zarządzania drogami lub potrzebami ruchu </w:t>
            </w:r>
            <w:r w:rsidR="00A33576">
              <w:rPr>
                <w:rFonts w:eastAsia="Arial"/>
              </w:rPr>
              <w:t xml:space="preserve"> </w:t>
            </w:r>
            <w:r w:rsidRPr="00C97723">
              <w:rPr>
                <w:rFonts w:eastAsia="Arial"/>
              </w:rPr>
              <w:t>drogowego</w:t>
            </w:r>
            <w:r w:rsidR="00A33576">
              <w:rPr>
                <w:rFonts w:eastAsia="Arial"/>
              </w:rPr>
              <w:t>.</w:t>
            </w:r>
            <w:r w:rsidRPr="00C97723">
              <w:rPr>
                <w:rFonts w:eastAsia="Arial"/>
              </w:rPr>
              <w:t xml:space="preserve"> </w:t>
            </w:r>
          </w:p>
          <w:p w14:paraId="140BD8DF" w14:textId="77777777" w:rsidR="00C97723" w:rsidRPr="000D4758" w:rsidRDefault="000D4758" w:rsidP="00C97723">
            <w:pPr>
              <w:rPr>
                <w:rFonts w:eastAsia="Arial"/>
                <w:b/>
              </w:rPr>
            </w:pPr>
            <w:r>
              <w:rPr>
                <w:rFonts w:eastAsia="Arial"/>
              </w:rPr>
              <w:t xml:space="preserve">             </w:t>
            </w:r>
            <w:r w:rsidR="00C97723" w:rsidRPr="00C97723">
              <w:rPr>
                <w:rFonts w:eastAsia="Arial"/>
                <w:b/>
              </w:rPr>
              <w:t>Druk IUIT 04 – D 02 wraz z załącznikami</w:t>
            </w:r>
            <w:r w:rsidR="00A33576">
              <w:rPr>
                <w:rFonts w:eastAsia="Arial"/>
                <w:b/>
              </w:rPr>
              <w:t>.</w:t>
            </w:r>
          </w:p>
          <w:p w14:paraId="258B924B" w14:textId="77777777" w:rsidR="00902ECB" w:rsidRDefault="00902ECB" w:rsidP="00902ECB">
            <w:pPr>
              <w:rPr>
                <w:rFonts w:eastAsia="Arial"/>
              </w:rPr>
            </w:pPr>
            <w:r>
              <w:rPr>
                <w:rFonts w:eastAsia="Arial"/>
              </w:rPr>
              <w:t xml:space="preserve">         </w:t>
            </w:r>
            <w:r w:rsidR="00C97723" w:rsidRPr="00C97723">
              <w:rPr>
                <w:rFonts w:eastAsia="Arial"/>
              </w:rPr>
              <w:t xml:space="preserve">3.Wniosek o wydanie zezwolenia na zajęcie pasa drogowego </w:t>
            </w:r>
            <w:r w:rsidR="00A33576">
              <w:rPr>
                <w:rFonts w:eastAsia="Arial"/>
              </w:rPr>
              <w:t>w celu</w:t>
            </w:r>
            <w:r w:rsidR="00C97723" w:rsidRPr="00C97723">
              <w:rPr>
                <w:rFonts w:eastAsia="Arial"/>
              </w:rPr>
              <w:t xml:space="preserve"> umieszczenie,</w:t>
            </w:r>
            <w:r>
              <w:rPr>
                <w:rFonts w:eastAsia="Arial"/>
              </w:rPr>
              <w:t xml:space="preserve"> tymczasowych             </w:t>
            </w:r>
          </w:p>
          <w:p w14:paraId="76781252" w14:textId="77777777" w:rsidR="00902ECB" w:rsidRDefault="00902ECB" w:rsidP="00902ECB">
            <w:pPr>
              <w:rPr>
                <w:rFonts w:eastAsia="Arial"/>
              </w:rPr>
            </w:pPr>
            <w:r>
              <w:rPr>
                <w:rFonts w:eastAsia="Arial"/>
              </w:rPr>
              <w:t xml:space="preserve">             obiektów handlowo – usługowych , reklamy, wydzielonego miejsca parkingowego na prawach  </w:t>
            </w:r>
          </w:p>
          <w:p w14:paraId="7763D423" w14:textId="77777777" w:rsidR="000D4758" w:rsidRDefault="00902ECB" w:rsidP="00C97723">
            <w:pPr>
              <w:rPr>
                <w:rFonts w:eastAsia="Arial"/>
              </w:rPr>
            </w:pPr>
            <w:r>
              <w:rPr>
                <w:rFonts w:eastAsia="Arial"/>
              </w:rPr>
              <w:t xml:space="preserve">             wyłączności.</w:t>
            </w:r>
          </w:p>
          <w:p w14:paraId="4BCE48C3" w14:textId="77777777" w:rsidR="00C97723" w:rsidRPr="000D4758" w:rsidRDefault="000D4758" w:rsidP="00C97723">
            <w:pPr>
              <w:rPr>
                <w:rFonts w:eastAsia="Arial"/>
                <w:b/>
              </w:rPr>
            </w:pPr>
            <w:r>
              <w:rPr>
                <w:rFonts w:eastAsia="Arial"/>
              </w:rPr>
              <w:t xml:space="preserve">             </w:t>
            </w:r>
            <w:r w:rsidR="00C97723" w:rsidRPr="00C97723">
              <w:rPr>
                <w:rFonts w:eastAsia="Arial"/>
                <w:b/>
              </w:rPr>
              <w:t>Druk IUIT 04- D 03 wraz z załącznikami</w:t>
            </w:r>
            <w:r w:rsidR="00A33576">
              <w:rPr>
                <w:rFonts w:eastAsia="Arial"/>
                <w:b/>
              </w:rPr>
              <w:t>.</w:t>
            </w:r>
          </w:p>
          <w:p w14:paraId="43CA3908" w14:textId="77777777" w:rsidR="009040EA" w:rsidRDefault="009040EA">
            <w:pPr>
              <w:pStyle w:val="TableParagraph"/>
              <w:spacing w:before="9"/>
              <w:rPr>
                <w:sz w:val="21"/>
              </w:rPr>
            </w:pPr>
          </w:p>
          <w:p w14:paraId="3FFAB9BA" w14:textId="77777777" w:rsidR="009040EA" w:rsidRDefault="0075455A">
            <w:pPr>
              <w:pStyle w:val="TableParagraph"/>
              <w:numPr>
                <w:ilvl w:val="0"/>
                <w:numId w:val="3"/>
              </w:numPr>
              <w:tabs>
                <w:tab w:val="left" w:pos="509"/>
              </w:tabs>
            </w:pPr>
            <w:r>
              <w:rPr>
                <w:b/>
              </w:rPr>
              <w:t xml:space="preserve">DOKUMENTY UZYSKIWANE PRZEZ URZĄD </w:t>
            </w:r>
            <w:r>
              <w:t>– nie</w:t>
            </w:r>
            <w:r>
              <w:rPr>
                <w:spacing w:val="-7"/>
              </w:rPr>
              <w:t xml:space="preserve"> </w:t>
            </w:r>
            <w:r>
              <w:t>dotyczy</w:t>
            </w:r>
          </w:p>
          <w:p w14:paraId="10B3FBE6" w14:textId="77777777" w:rsidR="009040EA" w:rsidRDefault="009040EA">
            <w:pPr>
              <w:pStyle w:val="TableParagraph"/>
              <w:spacing w:before="5"/>
            </w:pPr>
          </w:p>
          <w:p w14:paraId="63D36C89" w14:textId="77777777" w:rsidR="009040EA" w:rsidRDefault="0075455A">
            <w:pPr>
              <w:pStyle w:val="TableParagraph"/>
              <w:numPr>
                <w:ilvl w:val="0"/>
                <w:numId w:val="3"/>
              </w:numPr>
              <w:tabs>
                <w:tab w:val="left" w:pos="509"/>
              </w:tabs>
              <w:spacing w:line="251" w:lineRule="exact"/>
              <w:rPr>
                <w:b/>
              </w:rPr>
            </w:pPr>
            <w:r>
              <w:rPr>
                <w:b/>
              </w:rPr>
              <w:t>WYSOKOŚĆ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OPŁAT</w:t>
            </w:r>
          </w:p>
          <w:p w14:paraId="40F7B6A3" w14:textId="77777777" w:rsidR="009040EA" w:rsidRPr="00A33576" w:rsidRDefault="00A33576">
            <w:pPr>
              <w:pStyle w:val="TableParagraph"/>
              <w:spacing w:line="251" w:lineRule="exact"/>
              <w:ind w:left="287"/>
            </w:pPr>
            <w:r>
              <w:t xml:space="preserve">  </w:t>
            </w:r>
            <w:r w:rsidR="00F64DA0">
              <w:t xml:space="preserve">  </w:t>
            </w:r>
            <w:r w:rsidR="0075455A" w:rsidRPr="00A33576">
              <w:t>Opłata skarbowa:</w:t>
            </w:r>
          </w:p>
          <w:p w14:paraId="7A265025" w14:textId="77777777" w:rsidR="008677B5" w:rsidRPr="00A33576" w:rsidRDefault="004D2D43">
            <w:pPr>
              <w:pStyle w:val="TableParagraph"/>
              <w:spacing w:line="252" w:lineRule="exact"/>
              <w:ind w:left="287"/>
            </w:pPr>
            <w:r w:rsidRPr="00A33576">
              <w:t xml:space="preserve"> </w:t>
            </w:r>
            <w:r w:rsidR="00A33576" w:rsidRPr="00A33576">
              <w:t xml:space="preserve"> </w:t>
            </w:r>
            <w:r w:rsidR="00F64DA0">
              <w:t xml:space="preserve">  </w:t>
            </w:r>
            <w:r w:rsidRPr="00A33576">
              <w:t>P</w:t>
            </w:r>
            <w:r w:rsidR="0075455A" w:rsidRPr="00A33576">
              <w:t xml:space="preserve">ełnomocnictwo – 17,00 zł (załącznik IV ustawy z dnia 16 listopada 2006r. o opłacie skarbowej) </w:t>
            </w:r>
            <w:r w:rsidR="008677B5" w:rsidRPr="00A33576">
              <w:t xml:space="preserve">           </w:t>
            </w:r>
          </w:p>
          <w:p w14:paraId="2ADD9FD7" w14:textId="221C245D" w:rsidR="009040EA" w:rsidRPr="00A33576" w:rsidRDefault="008677B5" w:rsidP="008677B5">
            <w:pPr>
              <w:pStyle w:val="TableParagraph"/>
              <w:spacing w:line="252" w:lineRule="exact"/>
              <w:ind w:left="287"/>
            </w:pPr>
            <w:r w:rsidRPr="00A33576">
              <w:t xml:space="preserve">  </w:t>
            </w:r>
            <w:r w:rsidR="00F64DA0">
              <w:t xml:space="preserve">  </w:t>
            </w:r>
            <w:r w:rsidR="0075455A" w:rsidRPr="00A33576">
              <w:t>(Dz.</w:t>
            </w:r>
            <w:r w:rsidR="00A33576" w:rsidRPr="00A33576">
              <w:t>U.20</w:t>
            </w:r>
            <w:r w:rsidR="00D75979">
              <w:t>23</w:t>
            </w:r>
            <w:r w:rsidR="00A33576" w:rsidRPr="00A33576">
              <w:t>.</w:t>
            </w:r>
            <w:r w:rsidR="00D75979">
              <w:t>2111 z późn. zm.</w:t>
            </w:r>
            <w:r w:rsidR="0075455A" w:rsidRPr="00A33576">
              <w:t>)</w:t>
            </w:r>
          </w:p>
          <w:p w14:paraId="1349D373" w14:textId="77777777" w:rsidR="00C97723" w:rsidRDefault="00C97723" w:rsidP="00C97723">
            <w:pPr>
              <w:tabs>
                <w:tab w:val="left" w:pos="1560"/>
              </w:tabs>
              <w:spacing w:line="184" w:lineRule="auto"/>
              <w:rPr>
                <w:rFonts w:eastAsia="Arial"/>
              </w:rPr>
            </w:pPr>
            <w:r>
              <w:rPr>
                <w:rFonts w:eastAsia="Arial"/>
              </w:rPr>
              <w:t xml:space="preserve">        </w:t>
            </w:r>
          </w:p>
          <w:p w14:paraId="12419C2D" w14:textId="77777777" w:rsidR="00C97723" w:rsidRPr="00C97723" w:rsidRDefault="00C97723" w:rsidP="00C97723">
            <w:pPr>
              <w:tabs>
                <w:tab w:val="left" w:pos="1560"/>
              </w:tabs>
              <w:rPr>
                <w:rFonts w:eastAsia="Wingdings"/>
                <w:vertAlign w:val="superscript"/>
              </w:rPr>
            </w:pPr>
            <w:r>
              <w:rPr>
                <w:rFonts w:eastAsia="Arial"/>
              </w:rPr>
              <w:t xml:space="preserve">        </w:t>
            </w:r>
            <w:r w:rsidRPr="00C97723">
              <w:rPr>
                <w:rFonts w:eastAsia="Arial"/>
              </w:rPr>
              <w:t>Opłata za zajęcie pasa drogowego naliczana jest na podstawie uchwały Nr XX/204/04 Rady</w:t>
            </w:r>
            <w:r w:rsidRPr="00C97723">
              <w:rPr>
                <w:rFonts w:eastAsia="Wingdings"/>
                <w:vertAlign w:val="superscript"/>
              </w:rPr>
              <w:t xml:space="preserve">                        </w:t>
            </w:r>
          </w:p>
          <w:p w14:paraId="1491E880" w14:textId="77777777" w:rsidR="00BC2B9A" w:rsidRDefault="00C97723" w:rsidP="004D2D43">
            <w:pPr>
              <w:tabs>
                <w:tab w:val="left" w:pos="1560"/>
              </w:tabs>
              <w:rPr>
                <w:rFonts w:eastAsia="Arial"/>
              </w:rPr>
            </w:pPr>
            <w:r w:rsidRPr="00C97723">
              <w:rPr>
                <w:rFonts w:eastAsia="Wingdings"/>
                <w:vertAlign w:val="superscript"/>
              </w:rPr>
              <w:t xml:space="preserve">             </w:t>
            </w:r>
            <w:r w:rsidRPr="00C97723">
              <w:rPr>
                <w:rFonts w:eastAsia="Arial"/>
              </w:rPr>
              <w:t>Miejskiej w Jędrzejowie z dnia 28 kwietnia 2004r</w:t>
            </w:r>
            <w:r w:rsidR="004D2D43">
              <w:rPr>
                <w:rFonts w:eastAsia="Arial"/>
              </w:rPr>
              <w:t>.</w:t>
            </w:r>
          </w:p>
          <w:p w14:paraId="7A112311" w14:textId="253AFB0D" w:rsidR="00902ECB" w:rsidRDefault="00BC2B9A" w:rsidP="004D2D43">
            <w:pPr>
              <w:tabs>
                <w:tab w:val="left" w:pos="1560"/>
              </w:tabs>
              <w:rPr>
                <w:rFonts w:eastAsia="Arial"/>
              </w:rPr>
            </w:pPr>
            <w:r>
              <w:rPr>
                <w:rFonts w:eastAsia="Arial"/>
              </w:rPr>
              <w:t xml:space="preserve">        </w:t>
            </w:r>
            <w:r w:rsidR="00902ECB">
              <w:rPr>
                <w:rFonts w:eastAsia="Arial"/>
              </w:rPr>
              <w:t>(</w:t>
            </w:r>
            <w:hyperlink r:id="rId6" w:history="1">
              <w:r w:rsidRPr="00030EE4">
                <w:rPr>
                  <w:rStyle w:val="Hipercze"/>
                  <w:rFonts w:eastAsia="Arial"/>
                </w:rPr>
                <w:t>http://www.jedrzejow.eobip.pl/_gAllery/10/64/1064.pdf</w:t>
              </w:r>
            </w:hyperlink>
            <w:r w:rsidR="00902ECB">
              <w:rPr>
                <w:rFonts w:eastAsia="Arial"/>
              </w:rPr>
              <w:t>),</w:t>
            </w:r>
            <w:r w:rsidR="004D2D43">
              <w:rPr>
                <w:rFonts w:eastAsia="Arial"/>
              </w:rPr>
              <w:t xml:space="preserve"> oraz uchwały Nr XIX/158/19 </w:t>
            </w:r>
          </w:p>
          <w:p w14:paraId="1253F09D" w14:textId="77777777" w:rsidR="00F83E61" w:rsidRDefault="00902ECB" w:rsidP="004D2D43">
            <w:pPr>
              <w:tabs>
                <w:tab w:val="left" w:pos="1560"/>
              </w:tabs>
              <w:rPr>
                <w:rFonts w:eastAsia="Arial"/>
              </w:rPr>
            </w:pPr>
            <w:r>
              <w:rPr>
                <w:rFonts w:eastAsia="Arial"/>
              </w:rPr>
              <w:t xml:space="preserve">        </w:t>
            </w:r>
            <w:r w:rsidR="004D2D43">
              <w:rPr>
                <w:rFonts w:eastAsia="Arial"/>
              </w:rPr>
              <w:t>z dnia 30 grudnia  2019r.</w:t>
            </w:r>
            <w:r w:rsidR="00215598">
              <w:rPr>
                <w:rFonts w:eastAsia="Arial"/>
              </w:rPr>
              <w:t xml:space="preserve"> (</w:t>
            </w:r>
            <w:hyperlink r:id="rId7" w:history="1">
              <w:r w:rsidR="00F83E61" w:rsidRPr="00F83E61">
                <w:rPr>
                  <w:rStyle w:val="Hipercze"/>
                  <w:rFonts w:eastAsia="Arial"/>
                </w:rPr>
                <w:t>http://umjedrzejow.pl/bip/brm/2018/uch.158.pdf</w:t>
              </w:r>
            </w:hyperlink>
            <w:r>
              <w:rPr>
                <w:rFonts w:eastAsia="Arial"/>
              </w:rPr>
              <w:t>)</w:t>
            </w:r>
            <w:r w:rsidR="004D2D43">
              <w:rPr>
                <w:rFonts w:eastAsia="Arial"/>
              </w:rPr>
              <w:t xml:space="preserve"> </w:t>
            </w:r>
            <w:r w:rsidR="00C97723" w:rsidRPr="00C97723">
              <w:rPr>
                <w:rFonts w:eastAsia="Arial"/>
              </w:rPr>
              <w:t xml:space="preserve">w sprawie wysokości </w:t>
            </w:r>
          </w:p>
          <w:p w14:paraId="56F7B2E3" w14:textId="01C40798" w:rsidR="008677B5" w:rsidRDefault="00F83E61" w:rsidP="004D2D43">
            <w:pPr>
              <w:tabs>
                <w:tab w:val="left" w:pos="1560"/>
              </w:tabs>
              <w:rPr>
                <w:rFonts w:eastAsia="Arial"/>
              </w:rPr>
            </w:pPr>
            <w:r>
              <w:rPr>
                <w:rFonts w:eastAsia="Arial"/>
              </w:rPr>
              <w:t xml:space="preserve">        </w:t>
            </w:r>
            <w:r w:rsidR="00C97723" w:rsidRPr="00C97723">
              <w:rPr>
                <w:rFonts w:eastAsia="Arial"/>
              </w:rPr>
              <w:t>stawek opła</w:t>
            </w:r>
            <w:r w:rsidR="004D2D43">
              <w:rPr>
                <w:rFonts w:eastAsia="Arial"/>
              </w:rPr>
              <w:t xml:space="preserve">t za zajęcie </w:t>
            </w:r>
            <w:r w:rsidR="00C97723" w:rsidRPr="00C97723">
              <w:rPr>
                <w:rFonts w:eastAsia="Arial"/>
              </w:rPr>
              <w:t>pasa drogowego</w:t>
            </w:r>
            <w:r w:rsidR="004D2D43">
              <w:rPr>
                <w:rFonts w:eastAsia="Arial"/>
              </w:rPr>
              <w:t>.</w:t>
            </w:r>
          </w:p>
          <w:p w14:paraId="779696FD" w14:textId="77777777" w:rsidR="00D34AAC" w:rsidRPr="00C97723" w:rsidRDefault="00D34AAC" w:rsidP="00C97723">
            <w:pPr>
              <w:pStyle w:val="TableParagraph"/>
              <w:spacing w:before="2"/>
              <w:ind w:left="287" w:right="671"/>
            </w:pPr>
          </w:p>
          <w:p w14:paraId="672B50A8" w14:textId="77777777" w:rsidR="008677B5" w:rsidRDefault="008677B5" w:rsidP="00C97723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before="1"/>
              <w:rPr>
                <w:b/>
              </w:rPr>
            </w:pPr>
            <w:r>
              <w:rPr>
                <w:b/>
              </w:rPr>
              <w:t>TERMIN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ODPOWIEDZI</w:t>
            </w:r>
          </w:p>
          <w:p w14:paraId="03C23AD7" w14:textId="77777777" w:rsidR="008677B5" w:rsidRPr="00D34AAC" w:rsidRDefault="0059671E" w:rsidP="008677B5">
            <w:pPr>
              <w:pStyle w:val="TableParagraph"/>
              <w:ind w:left="287" w:right="223"/>
            </w:pPr>
            <w:r>
              <w:t xml:space="preserve">    </w:t>
            </w:r>
            <w:r w:rsidR="00D34AAC" w:rsidRPr="00D34AAC">
              <w:t>Zgodnie z art.35 Kodeksu postępowania administracyjnego.</w:t>
            </w:r>
          </w:p>
          <w:p w14:paraId="4D57FC9B" w14:textId="77777777" w:rsidR="008677B5" w:rsidRDefault="0059671E" w:rsidP="008677B5">
            <w:pPr>
              <w:pStyle w:val="TableParagraph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 w14:paraId="4382B07B" w14:textId="77777777" w:rsidR="008677B5" w:rsidRDefault="008677B5" w:rsidP="008677B5">
            <w:pPr>
              <w:pStyle w:val="TableParagraph"/>
              <w:spacing w:before="5"/>
            </w:pPr>
          </w:p>
          <w:p w14:paraId="07B9474A" w14:textId="77777777" w:rsidR="008677B5" w:rsidRDefault="008677B5" w:rsidP="008677B5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line="250" w:lineRule="exact"/>
              <w:rPr>
                <w:b/>
              </w:rPr>
            </w:pPr>
            <w:r>
              <w:rPr>
                <w:b/>
              </w:rPr>
              <w:t>KOMÓRKA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ODPOWIEDZIALNA</w:t>
            </w:r>
          </w:p>
          <w:p w14:paraId="69F084DF" w14:textId="77777777" w:rsidR="008677B5" w:rsidRDefault="00F64DA0" w:rsidP="008677B5">
            <w:pPr>
              <w:pStyle w:val="TableParagraph"/>
              <w:spacing w:line="250" w:lineRule="exact"/>
              <w:ind w:left="287"/>
            </w:pPr>
            <w:r>
              <w:t xml:space="preserve">   </w:t>
            </w:r>
            <w:r w:rsidR="008677B5">
              <w:t>Wydział Inwestycji i Utrzymania Infrastruktury Technicznej</w:t>
            </w:r>
          </w:p>
          <w:p w14:paraId="4B26588C" w14:textId="77777777" w:rsidR="008677B5" w:rsidRDefault="008677B5">
            <w:pPr>
              <w:pStyle w:val="TableParagraph"/>
              <w:spacing w:before="2"/>
              <w:ind w:left="287" w:right="671"/>
            </w:pPr>
          </w:p>
        </w:tc>
      </w:tr>
    </w:tbl>
    <w:p w14:paraId="71CF19C9" w14:textId="77777777" w:rsidR="009040EA" w:rsidRDefault="009040EA">
      <w:pPr>
        <w:sectPr w:rsidR="009040EA">
          <w:type w:val="continuous"/>
          <w:pgSz w:w="11910" w:h="16840"/>
          <w:pgMar w:top="1060" w:right="74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3156"/>
        <w:gridCol w:w="3156"/>
        <w:gridCol w:w="3155"/>
      </w:tblGrid>
      <w:tr w:rsidR="009040EA" w14:paraId="41930A27" w14:textId="77777777" w:rsidTr="003D52E8">
        <w:trPr>
          <w:trHeight w:val="4747"/>
        </w:trPr>
        <w:tc>
          <w:tcPr>
            <w:tcW w:w="9467" w:type="dxa"/>
            <w:gridSpan w:val="3"/>
          </w:tcPr>
          <w:p w14:paraId="311D2DA1" w14:textId="77777777" w:rsidR="009040EA" w:rsidRDefault="009040EA">
            <w:pPr>
              <w:pStyle w:val="TableParagraph"/>
              <w:spacing w:before="8"/>
              <w:rPr>
                <w:sz w:val="21"/>
              </w:rPr>
            </w:pPr>
          </w:p>
          <w:p w14:paraId="476C4BD6" w14:textId="77777777" w:rsidR="009040EA" w:rsidRDefault="009040EA">
            <w:pPr>
              <w:pStyle w:val="TableParagraph"/>
              <w:spacing w:before="5"/>
            </w:pPr>
          </w:p>
          <w:p w14:paraId="20A61C1F" w14:textId="77777777" w:rsidR="009040EA" w:rsidRDefault="0075455A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line="251" w:lineRule="exact"/>
              <w:rPr>
                <w:b/>
              </w:rPr>
            </w:pPr>
            <w:r>
              <w:rPr>
                <w:b/>
              </w:rPr>
              <w:t>TRYB ODWOŁAWCZY</w:t>
            </w:r>
          </w:p>
          <w:p w14:paraId="1F91A0C3" w14:textId="77777777" w:rsidR="00F64DA0" w:rsidRDefault="00F64DA0" w:rsidP="001A7B69">
            <w:pPr>
              <w:pStyle w:val="TableParagraph"/>
              <w:ind w:left="287" w:right="235"/>
              <w:jc w:val="both"/>
            </w:pPr>
            <w:r>
              <w:t xml:space="preserve">    </w:t>
            </w:r>
            <w:r w:rsidR="0075455A">
              <w:t xml:space="preserve">Na decyzję służy stronom odwołanie, które wnosi się do Samorządowego Kolegium </w:t>
            </w:r>
            <w:r>
              <w:t xml:space="preserve">   </w:t>
            </w:r>
          </w:p>
          <w:p w14:paraId="30D127F7" w14:textId="77777777" w:rsidR="00F64DA0" w:rsidRDefault="00F64DA0" w:rsidP="001A7B69">
            <w:pPr>
              <w:pStyle w:val="TableParagraph"/>
              <w:ind w:left="287" w:right="235"/>
              <w:jc w:val="both"/>
            </w:pPr>
            <w:r>
              <w:t xml:space="preserve">    </w:t>
            </w:r>
            <w:r w:rsidR="0075455A">
              <w:t xml:space="preserve">Odwoławczego w Kielcach za pośrednictwem Burmistrza Miasta Jędrzejowa w terminie 14 dni </w:t>
            </w:r>
          </w:p>
          <w:p w14:paraId="62F70160" w14:textId="77777777" w:rsidR="009040EA" w:rsidRDefault="00F64DA0" w:rsidP="001A7B69">
            <w:pPr>
              <w:pStyle w:val="TableParagraph"/>
              <w:ind w:left="287" w:right="235"/>
              <w:jc w:val="both"/>
            </w:pPr>
            <w:r>
              <w:t xml:space="preserve">    </w:t>
            </w:r>
            <w:r w:rsidR="0075455A">
              <w:t>od daty jej otrzymania.</w:t>
            </w:r>
          </w:p>
          <w:p w14:paraId="38FCA720" w14:textId="77777777" w:rsidR="009040EA" w:rsidRDefault="009040EA">
            <w:pPr>
              <w:pStyle w:val="TableParagraph"/>
              <w:spacing w:before="3"/>
            </w:pPr>
          </w:p>
          <w:p w14:paraId="4FA45C01" w14:textId="77777777" w:rsidR="009040EA" w:rsidRDefault="0075455A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line="250" w:lineRule="exact"/>
              <w:rPr>
                <w:b/>
              </w:rPr>
            </w:pPr>
            <w:r>
              <w:rPr>
                <w:b/>
              </w:rPr>
              <w:t>SPOSÓB ODEBRANIA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DOKUMENTÓW</w:t>
            </w:r>
          </w:p>
          <w:p w14:paraId="6F6A62FC" w14:textId="77777777" w:rsidR="00F17418" w:rsidRDefault="00F17418" w:rsidP="00F17418">
            <w:pPr>
              <w:pStyle w:val="TableParagraph"/>
              <w:spacing w:before="3"/>
            </w:pPr>
            <w:r>
              <w:t xml:space="preserve">      </w:t>
            </w:r>
            <w:r w:rsidR="00F64DA0">
              <w:t xml:space="preserve">   </w:t>
            </w:r>
            <w:r>
              <w:t>Zgodnie z art.39 Kodeksu postępowania administracyjnego.</w:t>
            </w:r>
          </w:p>
          <w:p w14:paraId="5F644878" w14:textId="77777777" w:rsidR="009040EA" w:rsidRDefault="009040EA">
            <w:pPr>
              <w:pStyle w:val="TableParagraph"/>
              <w:spacing w:before="5"/>
            </w:pPr>
          </w:p>
          <w:p w14:paraId="253D053A" w14:textId="77777777" w:rsidR="009040EA" w:rsidRDefault="0075455A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</w:tabs>
              <w:spacing w:line="250" w:lineRule="exact"/>
              <w:ind w:left="618" w:hanging="331"/>
              <w:rPr>
                <w:b/>
              </w:rPr>
            </w:pPr>
            <w:r>
              <w:rPr>
                <w:b/>
              </w:rPr>
              <w:t>DODATKOWE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INFORMACJE</w:t>
            </w:r>
          </w:p>
          <w:p w14:paraId="30FE4F8C" w14:textId="77777777" w:rsidR="009D520D" w:rsidRDefault="009D520D" w:rsidP="001A7B69">
            <w:pPr>
              <w:spacing w:line="236" w:lineRule="auto"/>
              <w:ind w:left="360" w:right="16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 xml:space="preserve">  </w:t>
            </w:r>
            <w:r w:rsidR="00D34AAC" w:rsidRPr="00D34AAC">
              <w:rPr>
                <w:rFonts w:eastAsia="Arial"/>
              </w:rPr>
              <w:t xml:space="preserve">Wniosek na wydanie zezwolenia na zajęcie pasa drogowego na cele nie niezwiązane z potrzebami </w:t>
            </w:r>
            <w:r>
              <w:rPr>
                <w:rFonts w:eastAsia="Arial"/>
              </w:rPr>
              <w:t xml:space="preserve">  </w:t>
            </w:r>
          </w:p>
          <w:p w14:paraId="273E80A8" w14:textId="77777777" w:rsidR="009D520D" w:rsidRDefault="009D520D" w:rsidP="001A7B69">
            <w:pPr>
              <w:spacing w:line="236" w:lineRule="auto"/>
              <w:ind w:left="360" w:right="16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 xml:space="preserve">  </w:t>
            </w:r>
            <w:r w:rsidR="00D34AAC" w:rsidRPr="00D34AAC">
              <w:rPr>
                <w:rFonts w:eastAsia="Arial"/>
              </w:rPr>
              <w:t>zarządzania drogami lub pot</w:t>
            </w:r>
            <w:r w:rsidR="004D2D43">
              <w:rPr>
                <w:rFonts w:eastAsia="Arial"/>
              </w:rPr>
              <w:t xml:space="preserve">rzebami ruchu drogowego </w:t>
            </w:r>
            <w:r w:rsidR="00D34AAC" w:rsidRPr="00D34AAC">
              <w:rPr>
                <w:rFonts w:eastAsia="Arial"/>
              </w:rPr>
              <w:t xml:space="preserve">należy złożyć z co najmniej 14 dniowym </w:t>
            </w:r>
          </w:p>
          <w:p w14:paraId="23DA7BDC" w14:textId="77777777" w:rsidR="00D34AAC" w:rsidRPr="00D34AAC" w:rsidRDefault="009D520D" w:rsidP="001A7B69">
            <w:pPr>
              <w:spacing w:line="236" w:lineRule="auto"/>
              <w:ind w:left="360" w:right="16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 xml:space="preserve">  </w:t>
            </w:r>
            <w:r w:rsidR="00D34AAC" w:rsidRPr="00D34AAC">
              <w:rPr>
                <w:rFonts w:eastAsia="Arial"/>
              </w:rPr>
              <w:t xml:space="preserve">wyprzedzeniem. </w:t>
            </w:r>
          </w:p>
          <w:p w14:paraId="0FCE5DB3" w14:textId="77777777" w:rsidR="009D520D" w:rsidRDefault="009D520D" w:rsidP="001A7B69">
            <w:pPr>
              <w:spacing w:line="236" w:lineRule="auto"/>
              <w:ind w:left="360" w:right="16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 xml:space="preserve">  </w:t>
            </w:r>
            <w:r w:rsidR="00D34AAC" w:rsidRPr="00D34AAC">
              <w:rPr>
                <w:rFonts w:eastAsia="Arial"/>
              </w:rPr>
              <w:t xml:space="preserve">W przypadku zezwolenia na zajęcie pasa drogowego na kolejny okres wniosek należy złożyć ze </w:t>
            </w:r>
            <w:r>
              <w:rPr>
                <w:rFonts w:eastAsia="Arial"/>
              </w:rPr>
              <w:t xml:space="preserve">  </w:t>
            </w:r>
          </w:p>
          <w:p w14:paraId="7AED4708" w14:textId="77777777" w:rsidR="00D34AAC" w:rsidRPr="00D34AAC" w:rsidRDefault="009D520D" w:rsidP="001A7B69">
            <w:pPr>
              <w:spacing w:line="236" w:lineRule="auto"/>
              <w:ind w:left="360" w:right="16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 xml:space="preserve">  </w:t>
            </w:r>
            <w:r w:rsidR="00D34AAC" w:rsidRPr="00D34AAC">
              <w:rPr>
                <w:rFonts w:eastAsia="Arial"/>
              </w:rPr>
              <w:t>stosownym wyprzedzeniem przed wygaśnięc</w:t>
            </w:r>
            <w:r w:rsidR="001A7B69">
              <w:rPr>
                <w:rFonts w:eastAsia="Arial"/>
              </w:rPr>
              <w:t>iem dotychczasowego zezwolenia.</w:t>
            </w:r>
          </w:p>
          <w:p w14:paraId="7BCB0825" w14:textId="77777777" w:rsidR="00F17418" w:rsidRPr="00D34AAC" w:rsidRDefault="00D34AAC" w:rsidP="001A7B69">
            <w:pPr>
              <w:pStyle w:val="TableParagraph"/>
              <w:tabs>
                <w:tab w:val="left" w:pos="413"/>
              </w:tabs>
              <w:jc w:val="both"/>
            </w:pPr>
            <w:r w:rsidRPr="00D34AAC">
              <w:t xml:space="preserve">      </w:t>
            </w:r>
            <w:r w:rsidR="009D520D">
              <w:t xml:space="preserve">  </w:t>
            </w:r>
            <w:r w:rsidR="00F17418" w:rsidRPr="00D34AAC">
              <w:t>W przypadku braków formalnych wnioskodawca zostanie wezwany do złożenia</w:t>
            </w:r>
            <w:r w:rsidR="00F17418" w:rsidRPr="00D34AAC">
              <w:rPr>
                <w:spacing w:val="-8"/>
              </w:rPr>
              <w:t xml:space="preserve"> </w:t>
            </w:r>
            <w:r w:rsidR="00F17418" w:rsidRPr="00D34AAC">
              <w:t xml:space="preserve">uzupełnienia </w:t>
            </w:r>
          </w:p>
          <w:p w14:paraId="37047897" w14:textId="77777777" w:rsidR="009040EA" w:rsidRDefault="00D34AAC" w:rsidP="001A7B69">
            <w:pPr>
              <w:pStyle w:val="TableParagraph"/>
              <w:tabs>
                <w:tab w:val="left" w:pos="413"/>
              </w:tabs>
              <w:jc w:val="both"/>
            </w:pPr>
            <w:r>
              <w:t xml:space="preserve">       </w:t>
            </w:r>
            <w:r w:rsidR="009D520D">
              <w:t xml:space="preserve"> </w:t>
            </w:r>
            <w:r w:rsidR="00F17418" w:rsidRPr="00D34AAC">
              <w:t>zgodnie z art. 64 § 2 Kodeksu postępowania administracyjnego.</w:t>
            </w:r>
          </w:p>
        </w:tc>
      </w:tr>
      <w:tr w:rsidR="009040EA" w14:paraId="5F82829F" w14:textId="77777777" w:rsidTr="003D52E8">
        <w:trPr>
          <w:trHeight w:val="831"/>
        </w:trPr>
        <w:tc>
          <w:tcPr>
            <w:tcW w:w="3156" w:type="dxa"/>
          </w:tcPr>
          <w:p w14:paraId="40F95714" w14:textId="77777777" w:rsidR="009040EA" w:rsidRDefault="009040EA">
            <w:pPr>
              <w:pStyle w:val="TableParagraph"/>
              <w:spacing w:before="7"/>
              <w:rPr>
                <w:sz w:val="19"/>
              </w:rPr>
            </w:pPr>
          </w:p>
          <w:p w14:paraId="388E7D19" w14:textId="77777777" w:rsidR="009040EA" w:rsidRDefault="0075455A" w:rsidP="00F64DA0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Opracował: Inspektor</w:t>
            </w:r>
          </w:p>
          <w:p w14:paraId="4D61F1F6" w14:textId="77777777" w:rsidR="00D34AAC" w:rsidRDefault="00D34AAC">
            <w:pPr>
              <w:pStyle w:val="TableParagraph"/>
              <w:ind w:left="6" w:right="173"/>
              <w:rPr>
                <w:sz w:val="20"/>
              </w:rPr>
            </w:pPr>
            <w:r>
              <w:rPr>
                <w:sz w:val="20"/>
              </w:rPr>
              <w:t>Beata Rutkowska</w:t>
            </w:r>
          </w:p>
          <w:p w14:paraId="418C47F4" w14:textId="6C4DF3DF" w:rsidR="009040EA" w:rsidRDefault="00D34AAC">
            <w:pPr>
              <w:pStyle w:val="TableParagraph"/>
              <w:ind w:left="6" w:right="173"/>
              <w:rPr>
                <w:sz w:val="20"/>
              </w:rPr>
            </w:pPr>
            <w:r>
              <w:rPr>
                <w:sz w:val="20"/>
              </w:rPr>
              <w:t>Data 202</w:t>
            </w:r>
            <w:r w:rsidR="00D75979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D75979">
              <w:rPr>
                <w:sz w:val="20"/>
              </w:rPr>
              <w:t>10</w:t>
            </w:r>
            <w:r>
              <w:rPr>
                <w:sz w:val="20"/>
              </w:rPr>
              <w:t>-</w:t>
            </w:r>
            <w:r w:rsidR="00D75979">
              <w:rPr>
                <w:sz w:val="20"/>
              </w:rPr>
              <w:t>2</w:t>
            </w:r>
            <w:r w:rsidR="00F83E61">
              <w:rPr>
                <w:sz w:val="20"/>
              </w:rPr>
              <w:t>5</w:t>
            </w:r>
          </w:p>
        </w:tc>
        <w:tc>
          <w:tcPr>
            <w:tcW w:w="3156" w:type="dxa"/>
          </w:tcPr>
          <w:p w14:paraId="3DB13076" w14:textId="77777777" w:rsidR="009040EA" w:rsidRDefault="009040EA">
            <w:pPr>
              <w:pStyle w:val="TableParagraph"/>
              <w:spacing w:before="7"/>
              <w:rPr>
                <w:sz w:val="19"/>
              </w:rPr>
            </w:pPr>
          </w:p>
          <w:p w14:paraId="519CEA05" w14:textId="77777777" w:rsidR="009040EA" w:rsidRDefault="0075455A">
            <w:pPr>
              <w:pStyle w:val="TableParagraph"/>
              <w:spacing w:line="229" w:lineRule="exact"/>
              <w:ind w:left="4"/>
              <w:rPr>
                <w:sz w:val="20"/>
              </w:rPr>
            </w:pPr>
            <w:r>
              <w:rPr>
                <w:sz w:val="20"/>
              </w:rPr>
              <w:t>Sprawdził: Naczelnik</w:t>
            </w:r>
          </w:p>
          <w:p w14:paraId="0BCAA2C7" w14:textId="77777777" w:rsidR="00F64DA0" w:rsidRDefault="00F17418">
            <w:pPr>
              <w:pStyle w:val="TableParagraph"/>
              <w:ind w:left="4" w:right="52"/>
              <w:rPr>
                <w:sz w:val="20"/>
              </w:rPr>
            </w:pPr>
            <w:r>
              <w:rPr>
                <w:sz w:val="20"/>
              </w:rPr>
              <w:t>Ma</w:t>
            </w:r>
            <w:r w:rsidR="00D34AAC">
              <w:rPr>
                <w:sz w:val="20"/>
              </w:rPr>
              <w:t xml:space="preserve">rta Pędzik -Prawda </w:t>
            </w:r>
          </w:p>
          <w:p w14:paraId="77D3616A" w14:textId="2A778513" w:rsidR="009040EA" w:rsidRDefault="00D34AAC">
            <w:pPr>
              <w:pStyle w:val="TableParagraph"/>
              <w:ind w:left="4" w:right="52"/>
              <w:rPr>
                <w:sz w:val="20"/>
              </w:rPr>
            </w:pPr>
            <w:r>
              <w:rPr>
                <w:sz w:val="20"/>
              </w:rPr>
              <w:t>Data: 202</w:t>
            </w:r>
            <w:r w:rsidR="00D75979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D75979">
              <w:rPr>
                <w:sz w:val="20"/>
              </w:rPr>
              <w:t>10</w:t>
            </w:r>
            <w:r>
              <w:rPr>
                <w:sz w:val="20"/>
              </w:rPr>
              <w:t>-</w:t>
            </w:r>
            <w:r w:rsidR="00D75979">
              <w:rPr>
                <w:sz w:val="20"/>
              </w:rPr>
              <w:t>2</w:t>
            </w:r>
            <w:r w:rsidR="00F83E61">
              <w:rPr>
                <w:sz w:val="20"/>
              </w:rPr>
              <w:t>5</w:t>
            </w:r>
          </w:p>
        </w:tc>
        <w:tc>
          <w:tcPr>
            <w:tcW w:w="3155" w:type="dxa"/>
          </w:tcPr>
          <w:p w14:paraId="034D1766" w14:textId="77777777" w:rsidR="009040EA" w:rsidRDefault="009040EA">
            <w:pPr>
              <w:pStyle w:val="TableParagraph"/>
              <w:spacing w:before="7"/>
              <w:rPr>
                <w:sz w:val="19"/>
              </w:rPr>
            </w:pPr>
          </w:p>
          <w:p w14:paraId="3F874925" w14:textId="77777777" w:rsidR="009040EA" w:rsidRDefault="0075455A">
            <w:pPr>
              <w:pStyle w:val="TableParagraph"/>
              <w:spacing w:line="229" w:lineRule="exact"/>
              <w:ind w:left="4"/>
              <w:rPr>
                <w:sz w:val="20"/>
              </w:rPr>
            </w:pPr>
            <w:r>
              <w:rPr>
                <w:sz w:val="20"/>
              </w:rPr>
              <w:t>Zatwierdził: Sekretarz</w:t>
            </w:r>
          </w:p>
          <w:p w14:paraId="440DE6E9" w14:textId="77777777" w:rsidR="00F64DA0" w:rsidRDefault="00D34AAC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 xml:space="preserve">Renata Kawiorska </w:t>
            </w:r>
          </w:p>
          <w:p w14:paraId="64605AA6" w14:textId="2EF3A460" w:rsidR="009040EA" w:rsidRDefault="00D34AAC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Data: 202</w:t>
            </w:r>
            <w:r w:rsidR="00D75979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D75979">
              <w:rPr>
                <w:sz w:val="20"/>
              </w:rPr>
              <w:t>10</w:t>
            </w:r>
            <w:r>
              <w:rPr>
                <w:sz w:val="20"/>
              </w:rPr>
              <w:t>-</w:t>
            </w:r>
            <w:r w:rsidR="00D75979">
              <w:rPr>
                <w:sz w:val="20"/>
              </w:rPr>
              <w:t>2</w:t>
            </w:r>
            <w:r w:rsidR="00F83E61">
              <w:rPr>
                <w:sz w:val="20"/>
              </w:rPr>
              <w:t>5</w:t>
            </w:r>
          </w:p>
        </w:tc>
      </w:tr>
    </w:tbl>
    <w:p w14:paraId="2CD9F251" w14:textId="77777777" w:rsidR="009040EA" w:rsidRDefault="009040EA">
      <w:pPr>
        <w:pStyle w:val="Tekstpodstawowy"/>
        <w:rPr>
          <w:sz w:val="20"/>
        </w:rPr>
      </w:pPr>
    </w:p>
    <w:p w14:paraId="4031DE20" w14:textId="77777777" w:rsidR="009040EA" w:rsidRDefault="009040EA">
      <w:pPr>
        <w:pStyle w:val="Tekstpodstawowy"/>
        <w:rPr>
          <w:sz w:val="20"/>
        </w:rPr>
      </w:pPr>
    </w:p>
    <w:p w14:paraId="54233D27" w14:textId="77777777" w:rsidR="009040EA" w:rsidRDefault="009040EA">
      <w:pPr>
        <w:pStyle w:val="Tekstpodstawowy"/>
        <w:rPr>
          <w:sz w:val="20"/>
        </w:rPr>
      </w:pPr>
    </w:p>
    <w:p w14:paraId="66EDDE9A" w14:textId="77777777" w:rsidR="009040EA" w:rsidRDefault="009040EA">
      <w:pPr>
        <w:pStyle w:val="Tekstpodstawowy"/>
        <w:rPr>
          <w:sz w:val="20"/>
        </w:rPr>
      </w:pPr>
    </w:p>
    <w:p w14:paraId="4E81A731" w14:textId="77777777" w:rsidR="009040EA" w:rsidRDefault="009040EA">
      <w:pPr>
        <w:pStyle w:val="Tekstpodstawowy"/>
        <w:rPr>
          <w:sz w:val="20"/>
        </w:rPr>
      </w:pPr>
    </w:p>
    <w:p w14:paraId="5EF7D632" w14:textId="77777777" w:rsidR="009040EA" w:rsidRDefault="009040EA">
      <w:pPr>
        <w:pStyle w:val="Tekstpodstawowy"/>
        <w:rPr>
          <w:sz w:val="20"/>
        </w:rPr>
      </w:pPr>
    </w:p>
    <w:p w14:paraId="64E11C5F" w14:textId="77777777" w:rsidR="009040EA" w:rsidRDefault="009040EA">
      <w:pPr>
        <w:pStyle w:val="Tekstpodstawowy"/>
        <w:rPr>
          <w:sz w:val="20"/>
        </w:rPr>
      </w:pPr>
    </w:p>
    <w:p w14:paraId="2B0A4B0B" w14:textId="77777777" w:rsidR="009040EA" w:rsidRDefault="009040EA">
      <w:pPr>
        <w:pStyle w:val="Tekstpodstawowy"/>
        <w:rPr>
          <w:sz w:val="20"/>
        </w:rPr>
      </w:pPr>
    </w:p>
    <w:p w14:paraId="44EDB95E" w14:textId="77777777" w:rsidR="009040EA" w:rsidRDefault="009040EA">
      <w:pPr>
        <w:pStyle w:val="Tekstpodstawowy"/>
        <w:rPr>
          <w:sz w:val="20"/>
        </w:rPr>
      </w:pPr>
    </w:p>
    <w:p w14:paraId="6EED12DA" w14:textId="77777777" w:rsidR="009040EA" w:rsidRDefault="009040EA">
      <w:pPr>
        <w:pStyle w:val="Tekstpodstawowy"/>
        <w:rPr>
          <w:sz w:val="20"/>
        </w:rPr>
      </w:pPr>
    </w:p>
    <w:p w14:paraId="17F92EE2" w14:textId="77777777" w:rsidR="009040EA" w:rsidRDefault="009040EA">
      <w:pPr>
        <w:pStyle w:val="Tekstpodstawowy"/>
        <w:rPr>
          <w:sz w:val="20"/>
        </w:rPr>
      </w:pPr>
    </w:p>
    <w:p w14:paraId="4D8846FA" w14:textId="77777777" w:rsidR="009040EA" w:rsidRDefault="009040EA">
      <w:pPr>
        <w:pStyle w:val="Tekstpodstawowy"/>
        <w:rPr>
          <w:sz w:val="20"/>
        </w:rPr>
      </w:pPr>
    </w:p>
    <w:p w14:paraId="0017CB7A" w14:textId="77777777" w:rsidR="009040EA" w:rsidRDefault="009040EA">
      <w:pPr>
        <w:pStyle w:val="Tekstpodstawowy"/>
        <w:rPr>
          <w:sz w:val="20"/>
        </w:rPr>
      </w:pPr>
    </w:p>
    <w:p w14:paraId="2BE5B4F4" w14:textId="77777777" w:rsidR="009040EA" w:rsidRDefault="009040EA">
      <w:pPr>
        <w:pStyle w:val="Tekstpodstawowy"/>
        <w:rPr>
          <w:sz w:val="20"/>
        </w:rPr>
      </w:pPr>
    </w:p>
    <w:p w14:paraId="265BBFDF" w14:textId="77777777" w:rsidR="009040EA" w:rsidRDefault="009040EA">
      <w:pPr>
        <w:pStyle w:val="Tekstpodstawowy"/>
        <w:rPr>
          <w:sz w:val="20"/>
        </w:rPr>
      </w:pPr>
    </w:p>
    <w:p w14:paraId="28DC9D36" w14:textId="77777777" w:rsidR="009040EA" w:rsidRDefault="009040EA">
      <w:pPr>
        <w:pStyle w:val="Tekstpodstawowy"/>
        <w:rPr>
          <w:sz w:val="20"/>
        </w:rPr>
      </w:pPr>
    </w:p>
    <w:p w14:paraId="3287FA3C" w14:textId="77777777" w:rsidR="009040EA" w:rsidRDefault="009040EA">
      <w:pPr>
        <w:pStyle w:val="Tekstpodstawowy"/>
        <w:rPr>
          <w:sz w:val="20"/>
        </w:rPr>
      </w:pPr>
    </w:p>
    <w:p w14:paraId="25978C91" w14:textId="77777777" w:rsidR="009040EA" w:rsidRDefault="009040EA">
      <w:pPr>
        <w:pStyle w:val="Tekstpodstawowy"/>
        <w:rPr>
          <w:sz w:val="20"/>
        </w:rPr>
      </w:pPr>
    </w:p>
    <w:p w14:paraId="41F85611" w14:textId="77777777" w:rsidR="009040EA" w:rsidRDefault="009040EA">
      <w:pPr>
        <w:pStyle w:val="Tekstpodstawowy"/>
        <w:rPr>
          <w:sz w:val="20"/>
        </w:rPr>
      </w:pPr>
    </w:p>
    <w:p w14:paraId="6F0A9746" w14:textId="77777777" w:rsidR="009040EA" w:rsidRDefault="009040EA">
      <w:pPr>
        <w:pStyle w:val="Tekstpodstawowy"/>
        <w:rPr>
          <w:sz w:val="20"/>
        </w:rPr>
      </w:pPr>
    </w:p>
    <w:p w14:paraId="045A551D" w14:textId="77777777" w:rsidR="009040EA" w:rsidRDefault="009040EA">
      <w:pPr>
        <w:pStyle w:val="Tekstpodstawowy"/>
        <w:rPr>
          <w:sz w:val="20"/>
        </w:rPr>
      </w:pPr>
    </w:p>
    <w:p w14:paraId="187FF69B" w14:textId="77777777" w:rsidR="009040EA" w:rsidRDefault="009040EA">
      <w:pPr>
        <w:pStyle w:val="Tekstpodstawowy"/>
        <w:rPr>
          <w:sz w:val="20"/>
        </w:rPr>
      </w:pPr>
    </w:p>
    <w:p w14:paraId="00244D36" w14:textId="77777777" w:rsidR="009040EA" w:rsidRDefault="009040EA">
      <w:pPr>
        <w:pStyle w:val="Tekstpodstawowy"/>
        <w:rPr>
          <w:sz w:val="20"/>
        </w:rPr>
      </w:pPr>
    </w:p>
    <w:p w14:paraId="0BB2CD3D" w14:textId="77777777" w:rsidR="009040EA" w:rsidRDefault="009040EA">
      <w:pPr>
        <w:pStyle w:val="Tekstpodstawowy"/>
        <w:rPr>
          <w:sz w:val="20"/>
        </w:rPr>
      </w:pPr>
    </w:p>
    <w:p w14:paraId="65784E9D" w14:textId="77777777" w:rsidR="009040EA" w:rsidRDefault="009040EA">
      <w:pPr>
        <w:pStyle w:val="Tekstpodstawowy"/>
        <w:rPr>
          <w:sz w:val="20"/>
        </w:rPr>
      </w:pPr>
    </w:p>
    <w:p w14:paraId="536CC0C1" w14:textId="77777777" w:rsidR="009040EA" w:rsidRDefault="009040EA">
      <w:pPr>
        <w:pStyle w:val="Tekstpodstawowy"/>
        <w:rPr>
          <w:sz w:val="20"/>
        </w:rPr>
      </w:pPr>
    </w:p>
    <w:p w14:paraId="0E2B93F8" w14:textId="77777777" w:rsidR="009040EA" w:rsidRDefault="009040EA">
      <w:pPr>
        <w:pStyle w:val="Tekstpodstawowy"/>
        <w:rPr>
          <w:sz w:val="20"/>
        </w:rPr>
      </w:pPr>
    </w:p>
    <w:p w14:paraId="38D83B21" w14:textId="77777777" w:rsidR="009040EA" w:rsidRDefault="009040EA">
      <w:pPr>
        <w:pStyle w:val="Tekstpodstawowy"/>
        <w:rPr>
          <w:sz w:val="20"/>
        </w:rPr>
      </w:pPr>
    </w:p>
    <w:p w14:paraId="5A613701" w14:textId="77777777" w:rsidR="009040EA" w:rsidRDefault="009040EA">
      <w:pPr>
        <w:pStyle w:val="Tekstpodstawowy"/>
        <w:rPr>
          <w:sz w:val="20"/>
        </w:rPr>
      </w:pPr>
    </w:p>
    <w:p w14:paraId="5E880F48" w14:textId="77777777" w:rsidR="009040EA" w:rsidRDefault="009040EA">
      <w:pPr>
        <w:pStyle w:val="Tekstpodstawowy"/>
        <w:spacing w:before="6"/>
        <w:rPr>
          <w:sz w:val="20"/>
        </w:rPr>
      </w:pPr>
    </w:p>
    <w:sectPr w:rsidR="009040EA">
      <w:pgSz w:w="11910" w:h="16840"/>
      <w:pgMar w:top="1060" w:right="7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835AA"/>
    <w:multiLevelType w:val="hybridMultilevel"/>
    <w:tmpl w:val="0EA8B7BA"/>
    <w:lvl w:ilvl="0" w:tplc="CFF0CAEE">
      <w:numFmt w:val="bullet"/>
      <w:lvlText w:val="-"/>
      <w:lvlJc w:val="left"/>
      <w:pPr>
        <w:ind w:left="429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973C81BC">
      <w:numFmt w:val="bullet"/>
      <w:lvlText w:val="•"/>
      <w:lvlJc w:val="left"/>
      <w:pPr>
        <w:ind w:left="1338" w:hanging="128"/>
      </w:pPr>
      <w:rPr>
        <w:rFonts w:hint="default"/>
        <w:lang w:val="pl-PL" w:eastAsia="pl-PL" w:bidi="pl-PL"/>
      </w:rPr>
    </w:lvl>
    <w:lvl w:ilvl="2" w:tplc="AE0A3FA4">
      <w:numFmt w:val="bullet"/>
      <w:lvlText w:val="•"/>
      <w:lvlJc w:val="left"/>
      <w:pPr>
        <w:ind w:left="2256" w:hanging="128"/>
      </w:pPr>
      <w:rPr>
        <w:rFonts w:hint="default"/>
        <w:lang w:val="pl-PL" w:eastAsia="pl-PL" w:bidi="pl-PL"/>
      </w:rPr>
    </w:lvl>
    <w:lvl w:ilvl="3" w:tplc="E0D02B2C">
      <w:numFmt w:val="bullet"/>
      <w:lvlText w:val="•"/>
      <w:lvlJc w:val="left"/>
      <w:pPr>
        <w:ind w:left="3174" w:hanging="128"/>
      </w:pPr>
      <w:rPr>
        <w:rFonts w:hint="default"/>
        <w:lang w:val="pl-PL" w:eastAsia="pl-PL" w:bidi="pl-PL"/>
      </w:rPr>
    </w:lvl>
    <w:lvl w:ilvl="4" w:tplc="B3DC9AF8">
      <w:numFmt w:val="bullet"/>
      <w:lvlText w:val="•"/>
      <w:lvlJc w:val="left"/>
      <w:pPr>
        <w:ind w:left="4093" w:hanging="128"/>
      </w:pPr>
      <w:rPr>
        <w:rFonts w:hint="default"/>
        <w:lang w:val="pl-PL" w:eastAsia="pl-PL" w:bidi="pl-PL"/>
      </w:rPr>
    </w:lvl>
    <w:lvl w:ilvl="5" w:tplc="C7686A5C">
      <w:numFmt w:val="bullet"/>
      <w:lvlText w:val="•"/>
      <w:lvlJc w:val="left"/>
      <w:pPr>
        <w:ind w:left="5011" w:hanging="128"/>
      </w:pPr>
      <w:rPr>
        <w:rFonts w:hint="default"/>
        <w:lang w:val="pl-PL" w:eastAsia="pl-PL" w:bidi="pl-PL"/>
      </w:rPr>
    </w:lvl>
    <w:lvl w:ilvl="6" w:tplc="EB2C94BE">
      <w:numFmt w:val="bullet"/>
      <w:lvlText w:val="•"/>
      <w:lvlJc w:val="left"/>
      <w:pPr>
        <w:ind w:left="5929" w:hanging="128"/>
      </w:pPr>
      <w:rPr>
        <w:rFonts w:hint="default"/>
        <w:lang w:val="pl-PL" w:eastAsia="pl-PL" w:bidi="pl-PL"/>
      </w:rPr>
    </w:lvl>
    <w:lvl w:ilvl="7" w:tplc="CB10BB22">
      <w:numFmt w:val="bullet"/>
      <w:lvlText w:val="•"/>
      <w:lvlJc w:val="left"/>
      <w:pPr>
        <w:ind w:left="6848" w:hanging="128"/>
      </w:pPr>
      <w:rPr>
        <w:rFonts w:hint="default"/>
        <w:lang w:val="pl-PL" w:eastAsia="pl-PL" w:bidi="pl-PL"/>
      </w:rPr>
    </w:lvl>
    <w:lvl w:ilvl="8" w:tplc="BBA6553E">
      <w:numFmt w:val="bullet"/>
      <w:lvlText w:val="•"/>
      <w:lvlJc w:val="left"/>
      <w:pPr>
        <w:ind w:left="7766" w:hanging="128"/>
      </w:pPr>
      <w:rPr>
        <w:rFonts w:hint="default"/>
        <w:lang w:val="pl-PL" w:eastAsia="pl-PL" w:bidi="pl-PL"/>
      </w:rPr>
    </w:lvl>
  </w:abstractNum>
  <w:abstractNum w:abstractNumId="1" w15:restartNumberingAfterBreak="0">
    <w:nsid w:val="1488639E"/>
    <w:multiLevelType w:val="hybridMultilevel"/>
    <w:tmpl w:val="ECA8858A"/>
    <w:lvl w:ilvl="0" w:tplc="72AEDA66">
      <w:start w:val="1"/>
      <w:numFmt w:val="decimal"/>
      <w:lvlText w:val="%1."/>
      <w:lvlJc w:val="left"/>
      <w:pPr>
        <w:ind w:left="563" w:hanging="27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pl-PL" w:bidi="pl-PL"/>
      </w:rPr>
    </w:lvl>
    <w:lvl w:ilvl="1" w:tplc="1362E95C">
      <w:numFmt w:val="bullet"/>
      <w:lvlText w:val="•"/>
      <w:lvlJc w:val="left"/>
      <w:pPr>
        <w:ind w:left="1464" w:hanging="276"/>
      </w:pPr>
      <w:rPr>
        <w:rFonts w:hint="default"/>
        <w:lang w:val="pl-PL" w:eastAsia="pl-PL" w:bidi="pl-PL"/>
      </w:rPr>
    </w:lvl>
    <w:lvl w:ilvl="2" w:tplc="06AC3A3E">
      <w:numFmt w:val="bullet"/>
      <w:lvlText w:val="•"/>
      <w:lvlJc w:val="left"/>
      <w:pPr>
        <w:ind w:left="2369" w:hanging="276"/>
      </w:pPr>
      <w:rPr>
        <w:rFonts w:hint="default"/>
        <w:lang w:val="pl-PL" w:eastAsia="pl-PL" w:bidi="pl-PL"/>
      </w:rPr>
    </w:lvl>
    <w:lvl w:ilvl="3" w:tplc="DBFE4DA4">
      <w:numFmt w:val="bullet"/>
      <w:lvlText w:val="•"/>
      <w:lvlJc w:val="left"/>
      <w:pPr>
        <w:ind w:left="3273" w:hanging="276"/>
      </w:pPr>
      <w:rPr>
        <w:rFonts w:hint="default"/>
        <w:lang w:val="pl-PL" w:eastAsia="pl-PL" w:bidi="pl-PL"/>
      </w:rPr>
    </w:lvl>
    <w:lvl w:ilvl="4" w:tplc="1F881812">
      <w:numFmt w:val="bullet"/>
      <w:lvlText w:val="•"/>
      <w:lvlJc w:val="left"/>
      <w:pPr>
        <w:ind w:left="4178" w:hanging="276"/>
      </w:pPr>
      <w:rPr>
        <w:rFonts w:hint="default"/>
        <w:lang w:val="pl-PL" w:eastAsia="pl-PL" w:bidi="pl-PL"/>
      </w:rPr>
    </w:lvl>
    <w:lvl w:ilvl="5" w:tplc="C8CE1C28">
      <w:numFmt w:val="bullet"/>
      <w:lvlText w:val="•"/>
      <w:lvlJc w:val="left"/>
      <w:pPr>
        <w:ind w:left="5082" w:hanging="276"/>
      </w:pPr>
      <w:rPr>
        <w:rFonts w:hint="default"/>
        <w:lang w:val="pl-PL" w:eastAsia="pl-PL" w:bidi="pl-PL"/>
      </w:rPr>
    </w:lvl>
    <w:lvl w:ilvl="6" w:tplc="90E07532">
      <w:numFmt w:val="bullet"/>
      <w:lvlText w:val="•"/>
      <w:lvlJc w:val="left"/>
      <w:pPr>
        <w:ind w:left="5987" w:hanging="276"/>
      </w:pPr>
      <w:rPr>
        <w:rFonts w:hint="default"/>
        <w:lang w:val="pl-PL" w:eastAsia="pl-PL" w:bidi="pl-PL"/>
      </w:rPr>
    </w:lvl>
    <w:lvl w:ilvl="7" w:tplc="6D888B34">
      <w:numFmt w:val="bullet"/>
      <w:lvlText w:val="•"/>
      <w:lvlJc w:val="left"/>
      <w:pPr>
        <w:ind w:left="6891" w:hanging="276"/>
      </w:pPr>
      <w:rPr>
        <w:rFonts w:hint="default"/>
        <w:lang w:val="pl-PL" w:eastAsia="pl-PL" w:bidi="pl-PL"/>
      </w:rPr>
    </w:lvl>
    <w:lvl w:ilvl="8" w:tplc="C9322D38">
      <w:numFmt w:val="bullet"/>
      <w:lvlText w:val="•"/>
      <w:lvlJc w:val="left"/>
      <w:pPr>
        <w:ind w:left="7796" w:hanging="276"/>
      </w:pPr>
      <w:rPr>
        <w:rFonts w:hint="default"/>
        <w:lang w:val="pl-PL" w:eastAsia="pl-PL" w:bidi="pl-PL"/>
      </w:rPr>
    </w:lvl>
  </w:abstractNum>
  <w:abstractNum w:abstractNumId="2" w15:restartNumberingAfterBreak="0">
    <w:nsid w:val="4677073B"/>
    <w:multiLevelType w:val="hybridMultilevel"/>
    <w:tmpl w:val="00FC45DE"/>
    <w:lvl w:ilvl="0" w:tplc="E292B56C">
      <w:start w:val="6"/>
      <w:numFmt w:val="decimal"/>
      <w:lvlText w:val="%1."/>
      <w:lvlJc w:val="left"/>
      <w:pPr>
        <w:ind w:left="508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pl-PL" w:bidi="pl-PL"/>
      </w:rPr>
    </w:lvl>
    <w:lvl w:ilvl="1" w:tplc="A872A5AA">
      <w:numFmt w:val="bullet"/>
      <w:lvlText w:val="•"/>
      <w:lvlJc w:val="left"/>
      <w:pPr>
        <w:ind w:left="1410" w:hanging="221"/>
      </w:pPr>
      <w:rPr>
        <w:rFonts w:hint="default"/>
        <w:lang w:val="pl-PL" w:eastAsia="pl-PL" w:bidi="pl-PL"/>
      </w:rPr>
    </w:lvl>
    <w:lvl w:ilvl="2" w:tplc="03BC99D6">
      <w:numFmt w:val="bullet"/>
      <w:lvlText w:val="•"/>
      <w:lvlJc w:val="left"/>
      <w:pPr>
        <w:ind w:left="2320" w:hanging="221"/>
      </w:pPr>
      <w:rPr>
        <w:rFonts w:hint="default"/>
        <w:lang w:val="pl-PL" w:eastAsia="pl-PL" w:bidi="pl-PL"/>
      </w:rPr>
    </w:lvl>
    <w:lvl w:ilvl="3" w:tplc="1180C8E4">
      <w:numFmt w:val="bullet"/>
      <w:lvlText w:val="•"/>
      <w:lvlJc w:val="left"/>
      <w:pPr>
        <w:ind w:left="3230" w:hanging="221"/>
      </w:pPr>
      <w:rPr>
        <w:rFonts w:hint="default"/>
        <w:lang w:val="pl-PL" w:eastAsia="pl-PL" w:bidi="pl-PL"/>
      </w:rPr>
    </w:lvl>
    <w:lvl w:ilvl="4" w:tplc="55AE785C">
      <w:numFmt w:val="bullet"/>
      <w:lvlText w:val="•"/>
      <w:lvlJc w:val="left"/>
      <w:pPr>
        <w:ind w:left="4141" w:hanging="221"/>
      </w:pPr>
      <w:rPr>
        <w:rFonts w:hint="default"/>
        <w:lang w:val="pl-PL" w:eastAsia="pl-PL" w:bidi="pl-PL"/>
      </w:rPr>
    </w:lvl>
    <w:lvl w:ilvl="5" w:tplc="FB906648">
      <w:numFmt w:val="bullet"/>
      <w:lvlText w:val="•"/>
      <w:lvlJc w:val="left"/>
      <w:pPr>
        <w:ind w:left="5051" w:hanging="221"/>
      </w:pPr>
      <w:rPr>
        <w:rFonts w:hint="default"/>
        <w:lang w:val="pl-PL" w:eastAsia="pl-PL" w:bidi="pl-PL"/>
      </w:rPr>
    </w:lvl>
    <w:lvl w:ilvl="6" w:tplc="67EA19CA">
      <w:numFmt w:val="bullet"/>
      <w:lvlText w:val="•"/>
      <w:lvlJc w:val="left"/>
      <w:pPr>
        <w:ind w:left="5961" w:hanging="221"/>
      </w:pPr>
      <w:rPr>
        <w:rFonts w:hint="default"/>
        <w:lang w:val="pl-PL" w:eastAsia="pl-PL" w:bidi="pl-PL"/>
      </w:rPr>
    </w:lvl>
    <w:lvl w:ilvl="7" w:tplc="CAA6D7F4">
      <w:numFmt w:val="bullet"/>
      <w:lvlText w:val="•"/>
      <w:lvlJc w:val="left"/>
      <w:pPr>
        <w:ind w:left="6872" w:hanging="221"/>
      </w:pPr>
      <w:rPr>
        <w:rFonts w:hint="default"/>
        <w:lang w:val="pl-PL" w:eastAsia="pl-PL" w:bidi="pl-PL"/>
      </w:rPr>
    </w:lvl>
    <w:lvl w:ilvl="8" w:tplc="3C22699A">
      <w:numFmt w:val="bullet"/>
      <w:lvlText w:val="•"/>
      <w:lvlJc w:val="left"/>
      <w:pPr>
        <w:ind w:left="7782" w:hanging="221"/>
      </w:pPr>
      <w:rPr>
        <w:rFonts w:hint="default"/>
        <w:lang w:val="pl-PL" w:eastAsia="pl-PL" w:bidi="pl-PL"/>
      </w:rPr>
    </w:lvl>
  </w:abstractNum>
  <w:abstractNum w:abstractNumId="3" w15:restartNumberingAfterBreak="0">
    <w:nsid w:val="48576EE1"/>
    <w:multiLevelType w:val="hybridMultilevel"/>
    <w:tmpl w:val="0900A99E"/>
    <w:lvl w:ilvl="0" w:tplc="A8904F22">
      <w:numFmt w:val="bullet"/>
      <w:lvlText w:val="-"/>
      <w:lvlJc w:val="left"/>
      <w:pPr>
        <w:ind w:left="429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1BD40224">
      <w:numFmt w:val="bullet"/>
      <w:lvlText w:val="•"/>
      <w:lvlJc w:val="left"/>
      <w:pPr>
        <w:ind w:left="1338" w:hanging="128"/>
      </w:pPr>
      <w:rPr>
        <w:rFonts w:hint="default"/>
        <w:lang w:val="pl-PL" w:eastAsia="pl-PL" w:bidi="pl-PL"/>
      </w:rPr>
    </w:lvl>
    <w:lvl w:ilvl="2" w:tplc="7CDEC88A">
      <w:numFmt w:val="bullet"/>
      <w:lvlText w:val="•"/>
      <w:lvlJc w:val="left"/>
      <w:pPr>
        <w:ind w:left="2256" w:hanging="128"/>
      </w:pPr>
      <w:rPr>
        <w:rFonts w:hint="default"/>
        <w:lang w:val="pl-PL" w:eastAsia="pl-PL" w:bidi="pl-PL"/>
      </w:rPr>
    </w:lvl>
    <w:lvl w:ilvl="3" w:tplc="D53C00FA">
      <w:numFmt w:val="bullet"/>
      <w:lvlText w:val="•"/>
      <w:lvlJc w:val="left"/>
      <w:pPr>
        <w:ind w:left="3174" w:hanging="128"/>
      </w:pPr>
      <w:rPr>
        <w:rFonts w:hint="default"/>
        <w:lang w:val="pl-PL" w:eastAsia="pl-PL" w:bidi="pl-PL"/>
      </w:rPr>
    </w:lvl>
    <w:lvl w:ilvl="4" w:tplc="F83248F2">
      <w:numFmt w:val="bullet"/>
      <w:lvlText w:val="•"/>
      <w:lvlJc w:val="left"/>
      <w:pPr>
        <w:ind w:left="4093" w:hanging="128"/>
      </w:pPr>
      <w:rPr>
        <w:rFonts w:hint="default"/>
        <w:lang w:val="pl-PL" w:eastAsia="pl-PL" w:bidi="pl-PL"/>
      </w:rPr>
    </w:lvl>
    <w:lvl w:ilvl="5" w:tplc="F5E03A90">
      <w:numFmt w:val="bullet"/>
      <w:lvlText w:val="•"/>
      <w:lvlJc w:val="left"/>
      <w:pPr>
        <w:ind w:left="5011" w:hanging="128"/>
      </w:pPr>
      <w:rPr>
        <w:rFonts w:hint="default"/>
        <w:lang w:val="pl-PL" w:eastAsia="pl-PL" w:bidi="pl-PL"/>
      </w:rPr>
    </w:lvl>
    <w:lvl w:ilvl="6" w:tplc="26446420">
      <w:numFmt w:val="bullet"/>
      <w:lvlText w:val="•"/>
      <w:lvlJc w:val="left"/>
      <w:pPr>
        <w:ind w:left="5929" w:hanging="128"/>
      </w:pPr>
      <w:rPr>
        <w:rFonts w:hint="default"/>
        <w:lang w:val="pl-PL" w:eastAsia="pl-PL" w:bidi="pl-PL"/>
      </w:rPr>
    </w:lvl>
    <w:lvl w:ilvl="7" w:tplc="B2E6BA7A">
      <w:numFmt w:val="bullet"/>
      <w:lvlText w:val="•"/>
      <w:lvlJc w:val="left"/>
      <w:pPr>
        <w:ind w:left="6848" w:hanging="128"/>
      </w:pPr>
      <w:rPr>
        <w:rFonts w:hint="default"/>
        <w:lang w:val="pl-PL" w:eastAsia="pl-PL" w:bidi="pl-PL"/>
      </w:rPr>
    </w:lvl>
    <w:lvl w:ilvl="8" w:tplc="7D547C70">
      <w:numFmt w:val="bullet"/>
      <w:lvlText w:val="•"/>
      <w:lvlJc w:val="left"/>
      <w:pPr>
        <w:ind w:left="7766" w:hanging="128"/>
      </w:pPr>
      <w:rPr>
        <w:rFonts w:hint="default"/>
        <w:lang w:val="pl-PL" w:eastAsia="pl-PL" w:bidi="pl-PL"/>
      </w:rPr>
    </w:lvl>
  </w:abstractNum>
  <w:abstractNum w:abstractNumId="4" w15:restartNumberingAfterBreak="0">
    <w:nsid w:val="4D435AD9"/>
    <w:multiLevelType w:val="hybridMultilevel"/>
    <w:tmpl w:val="0BA06C5C"/>
    <w:lvl w:ilvl="0" w:tplc="99F26184">
      <w:start w:val="4"/>
      <w:numFmt w:val="decimal"/>
      <w:lvlText w:val="%1."/>
      <w:lvlJc w:val="left"/>
      <w:pPr>
        <w:ind w:left="508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pl-PL" w:bidi="pl-PL"/>
      </w:rPr>
    </w:lvl>
    <w:lvl w:ilvl="1" w:tplc="619CF8F8">
      <w:numFmt w:val="bullet"/>
      <w:lvlText w:val="•"/>
      <w:lvlJc w:val="left"/>
      <w:pPr>
        <w:ind w:left="1410" w:hanging="221"/>
      </w:pPr>
      <w:rPr>
        <w:rFonts w:hint="default"/>
        <w:lang w:val="pl-PL" w:eastAsia="pl-PL" w:bidi="pl-PL"/>
      </w:rPr>
    </w:lvl>
    <w:lvl w:ilvl="2" w:tplc="0734D37E">
      <w:numFmt w:val="bullet"/>
      <w:lvlText w:val="•"/>
      <w:lvlJc w:val="left"/>
      <w:pPr>
        <w:ind w:left="2321" w:hanging="221"/>
      </w:pPr>
      <w:rPr>
        <w:rFonts w:hint="default"/>
        <w:lang w:val="pl-PL" w:eastAsia="pl-PL" w:bidi="pl-PL"/>
      </w:rPr>
    </w:lvl>
    <w:lvl w:ilvl="3" w:tplc="2182DB32">
      <w:numFmt w:val="bullet"/>
      <w:lvlText w:val="•"/>
      <w:lvlJc w:val="left"/>
      <w:pPr>
        <w:ind w:left="3231" w:hanging="221"/>
      </w:pPr>
      <w:rPr>
        <w:rFonts w:hint="default"/>
        <w:lang w:val="pl-PL" w:eastAsia="pl-PL" w:bidi="pl-PL"/>
      </w:rPr>
    </w:lvl>
    <w:lvl w:ilvl="4" w:tplc="92DEB8FE">
      <w:numFmt w:val="bullet"/>
      <w:lvlText w:val="•"/>
      <w:lvlJc w:val="left"/>
      <w:pPr>
        <w:ind w:left="4142" w:hanging="221"/>
      </w:pPr>
      <w:rPr>
        <w:rFonts w:hint="default"/>
        <w:lang w:val="pl-PL" w:eastAsia="pl-PL" w:bidi="pl-PL"/>
      </w:rPr>
    </w:lvl>
    <w:lvl w:ilvl="5" w:tplc="76505682">
      <w:numFmt w:val="bullet"/>
      <w:lvlText w:val="•"/>
      <w:lvlJc w:val="left"/>
      <w:pPr>
        <w:ind w:left="5052" w:hanging="221"/>
      </w:pPr>
      <w:rPr>
        <w:rFonts w:hint="default"/>
        <w:lang w:val="pl-PL" w:eastAsia="pl-PL" w:bidi="pl-PL"/>
      </w:rPr>
    </w:lvl>
    <w:lvl w:ilvl="6" w:tplc="326CD5D6">
      <w:numFmt w:val="bullet"/>
      <w:lvlText w:val="•"/>
      <w:lvlJc w:val="left"/>
      <w:pPr>
        <w:ind w:left="5963" w:hanging="221"/>
      </w:pPr>
      <w:rPr>
        <w:rFonts w:hint="default"/>
        <w:lang w:val="pl-PL" w:eastAsia="pl-PL" w:bidi="pl-PL"/>
      </w:rPr>
    </w:lvl>
    <w:lvl w:ilvl="7" w:tplc="20108C66">
      <w:numFmt w:val="bullet"/>
      <w:lvlText w:val="•"/>
      <w:lvlJc w:val="left"/>
      <w:pPr>
        <w:ind w:left="6873" w:hanging="221"/>
      </w:pPr>
      <w:rPr>
        <w:rFonts w:hint="default"/>
        <w:lang w:val="pl-PL" w:eastAsia="pl-PL" w:bidi="pl-PL"/>
      </w:rPr>
    </w:lvl>
    <w:lvl w:ilvl="8" w:tplc="BA3ADAA0">
      <w:numFmt w:val="bullet"/>
      <w:lvlText w:val="•"/>
      <w:lvlJc w:val="left"/>
      <w:pPr>
        <w:ind w:left="7784" w:hanging="221"/>
      </w:pPr>
      <w:rPr>
        <w:rFonts w:hint="default"/>
        <w:lang w:val="pl-PL" w:eastAsia="pl-PL" w:bidi="pl-PL"/>
      </w:rPr>
    </w:lvl>
  </w:abstractNum>
  <w:abstractNum w:abstractNumId="5" w15:restartNumberingAfterBreak="0">
    <w:nsid w:val="67240C5E"/>
    <w:multiLevelType w:val="hybridMultilevel"/>
    <w:tmpl w:val="2DAC63C8"/>
    <w:lvl w:ilvl="0" w:tplc="903CEA3C">
      <w:numFmt w:val="bullet"/>
      <w:lvlText w:val="-"/>
      <w:lvlJc w:val="left"/>
      <w:pPr>
        <w:ind w:left="429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B04CDA02">
      <w:numFmt w:val="bullet"/>
      <w:lvlText w:val="•"/>
      <w:lvlJc w:val="left"/>
      <w:pPr>
        <w:ind w:left="1338" w:hanging="125"/>
      </w:pPr>
      <w:rPr>
        <w:rFonts w:hint="default"/>
        <w:lang w:val="pl-PL" w:eastAsia="pl-PL" w:bidi="pl-PL"/>
      </w:rPr>
    </w:lvl>
    <w:lvl w:ilvl="2" w:tplc="15C2F546">
      <w:numFmt w:val="bullet"/>
      <w:lvlText w:val="•"/>
      <w:lvlJc w:val="left"/>
      <w:pPr>
        <w:ind w:left="2257" w:hanging="125"/>
      </w:pPr>
      <w:rPr>
        <w:rFonts w:hint="default"/>
        <w:lang w:val="pl-PL" w:eastAsia="pl-PL" w:bidi="pl-PL"/>
      </w:rPr>
    </w:lvl>
    <w:lvl w:ilvl="3" w:tplc="053083FA">
      <w:numFmt w:val="bullet"/>
      <w:lvlText w:val="•"/>
      <w:lvlJc w:val="left"/>
      <w:pPr>
        <w:ind w:left="3175" w:hanging="125"/>
      </w:pPr>
      <w:rPr>
        <w:rFonts w:hint="default"/>
        <w:lang w:val="pl-PL" w:eastAsia="pl-PL" w:bidi="pl-PL"/>
      </w:rPr>
    </w:lvl>
    <w:lvl w:ilvl="4" w:tplc="ACB08896">
      <w:numFmt w:val="bullet"/>
      <w:lvlText w:val="•"/>
      <w:lvlJc w:val="left"/>
      <w:pPr>
        <w:ind w:left="4094" w:hanging="125"/>
      </w:pPr>
      <w:rPr>
        <w:rFonts w:hint="default"/>
        <w:lang w:val="pl-PL" w:eastAsia="pl-PL" w:bidi="pl-PL"/>
      </w:rPr>
    </w:lvl>
    <w:lvl w:ilvl="5" w:tplc="43D6FFAA">
      <w:numFmt w:val="bullet"/>
      <w:lvlText w:val="•"/>
      <w:lvlJc w:val="left"/>
      <w:pPr>
        <w:ind w:left="5012" w:hanging="125"/>
      </w:pPr>
      <w:rPr>
        <w:rFonts w:hint="default"/>
        <w:lang w:val="pl-PL" w:eastAsia="pl-PL" w:bidi="pl-PL"/>
      </w:rPr>
    </w:lvl>
    <w:lvl w:ilvl="6" w:tplc="A3767550">
      <w:numFmt w:val="bullet"/>
      <w:lvlText w:val="•"/>
      <w:lvlJc w:val="left"/>
      <w:pPr>
        <w:ind w:left="5931" w:hanging="125"/>
      </w:pPr>
      <w:rPr>
        <w:rFonts w:hint="default"/>
        <w:lang w:val="pl-PL" w:eastAsia="pl-PL" w:bidi="pl-PL"/>
      </w:rPr>
    </w:lvl>
    <w:lvl w:ilvl="7" w:tplc="14CC1C10">
      <w:numFmt w:val="bullet"/>
      <w:lvlText w:val="•"/>
      <w:lvlJc w:val="left"/>
      <w:pPr>
        <w:ind w:left="6849" w:hanging="125"/>
      </w:pPr>
      <w:rPr>
        <w:rFonts w:hint="default"/>
        <w:lang w:val="pl-PL" w:eastAsia="pl-PL" w:bidi="pl-PL"/>
      </w:rPr>
    </w:lvl>
    <w:lvl w:ilvl="8" w:tplc="DE8E74EE">
      <w:numFmt w:val="bullet"/>
      <w:lvlText w:val="•"/>
      <w:lvlJc w:val="left"/>
      <w:pPr>
        <w:ind w:left="7768" w:hanging="125"/>
      </w:pPr>
      <w:rPr>
        <w:rFonts w:hint="default"/>
        <w:lang w:val="pl-PL" w:eastAsia="pl-PL" w:bidi="pl-PL"/>
      </w:rPr>
    </w:lvl>
  </w:abstractNum>
  <w:num w:numId="1" w16cid:durableId="857701292">
    <w:abstractNumId w:val="0"/>
  </w:num>
  <w:num w:numId="2" w16cid:durableId="765350249">
    <w:abstractNumId w:val="2"/>
  </w:num>
  <w:num w:numId="3" w16cid:durableId="1864126359">
    <w:abstractNumId w:val="4"/>
  </w:num>
  <w:num w:numId="4" w16cid:durableId="774179071">
    <w:abstractNumId w:val="5"/>
  </w:num>
  <w:num w:numId="5" w16cid:durableId="389768644">
    <w:abstractNumId w:val="1"/>
  </w:num>
  <w:num w:numId="6" w16cid:durableId="55249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40EA"/>
    <w:rsid w:val="00030EE4"/>
    <w:rsid w:val="000D4758"/>
    <w:rsid w:val="001A7B69"/>
    <w:rsid w:val="001B7D21"/>
    <w:rsid w:val="00215598"/>
    <w:rsid w:val="002C7343"/>
    <w:rsid w:val="00323D9A"/>
    <w:rsid w:val="003D52E8"/>
    <w:rsid w:val="00407B06"/>
    <w:rsid w:val="004D2D43"/>
    <w:rsid w:val="00551CB4"/>
    <w:rsid w:val="0059671E"/>
    <w:rsid w:val="006730B0"/>
    <w:rsid w:val="006A1ECA"/>
    <w:rsid w:val="0075455A"/>
    <w:rsid w:val="00761AF2"/>
    <w:rsid w:val="008677B5"/>
    <w:rsid w:val="008C2B3E"/>
    <w:rsid w:val="008C4334"/>
    <w:rsid w:val="00902ECB"/>
    <w:rsid w:val="009040EA"/>
    <w:rsid w:val="009A0B3B"/>
    <w:rsid w:val="009D520D"/>
    <w:rsid w:val="009D611F"/>
    <w:rsid w:val="00A33576"/>
    <w:rsid w:val="00B369E1"/>
    <w:rsid w:val="00BC2B9A"/>
    <w:rsid w:val="00C97723"/>
    <w:rsid w:val="00D34AAC"/>
    <w:rsid w:val="00D75979"/>
    <w:rsid w:val="00D9392E"/>
    <w:rsid w:val="00F17418"/>
    <w:rsid w:val="00F64DA0"/>
    <w:rsid w:val="00F8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BC70A"/>
  <w15:docId w15:val="{26B6D867-3EB0-4ECC-B2BC-0C5CF2D6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7545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55A"/>
    <w:rPr>
      <w:rFonts w:ascii="Tahoma" w:eastAsia="Times New Roman" w:hAnsi="Tahoma" w:cs="Tahoma"/>
      <w:sz w:val="16"/>
      <w:szCs w:val="16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323D9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0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mjedrzejow.pl/bip/brm/2018/uch.15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edrzejow.eobip.pl/_gAllery/10/64/1064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539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USŁUGI</vt:lpstr>
    </vt:vector>
  </TitlesOfParts>
  <Company>Microsoft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USŁUGI</dc:title>
  <dc:creator>MZDiM</dc:creator>
  <cp:lastModifiedBy>Krzysztof Sych</cp:lastModifiedBy>
  <cp:revision>32</cp:revision>
  <cp:lastPrinted>2020-01-23T10:55:00Z</cp:lastPrinted>
  <dcterms:created xsi:type="dcterms:W3CDTF">2019-07-09T11:09:00Z</dcterms:created>
  <dcterms:modified xsi:type="dcterms:W3CDTF">2023-10-19T09:08:00Z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2019-07-09T00:00:00Z</vt:filetime>
  </property>
</Properties>
</file>