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A1" w:rsidRPr="004C7966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right="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BRM.0002.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.2019</w:t>
      </w: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</w:t>
      </w: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Jędrzejów, </w:t>
      </w:r>
      <w:r w:rsidR="00CB02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stycznia </w:t>
      </w:r>
      <w:r w:rsidRPr="004C79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0F3FA1" w:rsidRPr="004C7966" w:rsidRDefault="000F3FA1" w:rsidP="000F3FA1">
      <w:pPr>
        <w:tabs>
          <w:tab w:val="left" w:pos="9180"/>
        </w:tabs>
        <w:overflowPunct w:val="0"/>
        <w:autoSpaceDE w:val="0"/>
        <w:autoSpaceDN w:val="0"/>
        <w:adjustRightInd w:val="0"/>
        <w:spacing w:after="0" w:line="276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A1" w:rsidRDefault="000F3FA1" w:rsidP="000F3FA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A1" w:rsidRPr="004C7966" w:rsidRDefault="000F3FA1" w:rsidP="000F3FA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zawiadamiam, że w dniu</w:t>
      </w: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</w:t>
      </w:r>
      <w:r w:rsidRPr="004C7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) o godz. 10.00 </w:t>
      </w:r>
      <w:r w:rsidRPr="004C7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sali wielofunkcyjnej Centrum Kultury w Jędrzejowie, Al. J. Piłsudskiego 3, odbędzie się </w:t>
      </w: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sesja Rady Miejskiej w Jędrzejowie.</w:t>
      </w:r>
    </w:p>
    <w:p w:rsidR="000F3FA1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A1" w:rsidRPr="004C7966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A1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0F3FA1" w:rsidRPr="004C7966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3FA1" w:rsidRPr="0085386E" w:rsidRDefault="000F3FA1" w:rsidP="000F3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6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0F3FA1" w:rsidRPr="0085386E" w:rsidRDefault="000F3FA1" w:rsidP="000F3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right="7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6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quorum, powołanie sekretarza obrad.</w:t>
      </w:r>
    </w:p>
    <w:p w:rsidR="000F3FA1" w:rsidRPr="0085386E" w:rsidRDefault="000F3FA1" w:rsidP="000F3FA1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386E">
        <w:rPr>
          <w:rFonts w:ascii="Times New Roman" w:eastAsia="Calibri" w:hAnsi="Times New Roman" w:cs="Times New Roman"/>
          <w:bCs/>
          <w:sz w:val="24"/>
          <w:szCs w:val="24"/>
        </w:rPr>
        <w:t>Przyjęcie porządku obrad.</w:t>
      </w:r>
    </w:p>
    <w:p w:rsidR="000F3FA1" w:rsidRPr="0085386E" w:rsidRDefault="000F3FA1" w:rsidP="000F3FA1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Przyjęcie protokołów z X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VIII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zwyczajnej 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sesji Rady Miejskiej w Jędrzejowie 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grudnia 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2019r.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XVII i XIX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nadzwyczajnej sesji Rady Miejskiej w Jędrzejowie 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21 listopada i 30 grudnia 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2019r.                      </w:t>
      </w:r>
    </w:p>
    <w:p w:rsidR="000F3FA1" w:rsidRPr="0085386E" w:rsidRDefault="000F3FA1" w:rsidP="000F3FA1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Sprawozdanie z działalności Burmistrza między sesjami.</w:t>
      </w:r>
    </w:p>
    <w:p w:rsidR="00671077" w:rsidRDefault="000F3FA1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Informacja o realizacji uchwał podjętych na sesjach Rady Miejskiej w Jędrzejowie: zwyczajnej 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grudnia 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2019r.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nadzwyczajn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ych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21 listopada i 30 grudnia </w:t>
      </w:r>
      <w:r w:rsidRPr="008538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2019r.</w:t>
      </w:r>
    </w:p>
    <w:p w:rsidR="00671077" w:rsidRPr="00671077" w:rsidRDefault="00671077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71077">
        <w:rPr>
          <w:rFonts w:ascii="Times New Roman" w:hAnsi="Times New Roman" w:cs="Times New Roman"/>
          <w:bCs/>
          <w:sz w:val="24"/>
          <w:szCs w:val="24"/>
        </w:rPr>
        <w:t xml:space="preserve">Uchwała w sprawie: uchwalenia Gminnego Programu Profilaktyki i Rozwiązywania Problemów Alkoholowych oraz Przeciwdziałania Narkomanii na rok 2020. </w:t>
      </w:r>
    </w:p>
    <w:p w:rsidR="000F3FA1" w:rsidRPr="00671077" w:rsidRDefault="000F3FA1" w:rsidP="00671077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</w:t>
      </w:r>
      <w:r w:rsidRPr="00671077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E562F2" w:rsidRPr="00671077">
        <w:rPr>
          <w:rFonts w:ascii="Times New Roman" w:hAnsi="Times New Roman" w:cs="Times New Roman"/>
          <w:bCs/>
          <w:sz w:val="24"/>
          <w:szCs w:val="24"/>
        </w:rPr>
        <w:t>Wieloletniej P</w:t>
      </w:r>
      <w:r w:rsidR="00CA5DFF">
        <w:rPr>
          <w:rFonts w:ascii="Times New Roman" w:hAnsi="Times New Roman" w:cs="Times New Roman"/>
          <w:bCs/>
          <w:sz w:val="24"/>
          <w:szCs w:val="24"/>
        </w:rPr>
        <w:t>rognozy</w:t>
      </w:r>
      <w:r w:rsidR="00E562F2" w:rsidRPr="00671077">
        <w:rPr>
          <w:rFonts w:ascii="Times New Roman" w:hAnsi="Times New Roman" w:cs="Times New Roman"/>
          <w:bCs/>
          <w:sz w:val="24"/>
          <w:szCs w:val="24"/>
        </w:rPr>
        <w:t xml:space="preserve"> Finansowej Miasta i Gminy Jędrzejów na lata 2020-2029</w:t>
      </w:r>
      <w:r w:rsidRPr="00671077">
        <w:rPr>
          <w:rFonts w:ascii="Times New Roman" w:hAnsi="Times New Roman" w:cs="Times New Roman"/>
          <w:bCs/>
          <w:sz w:val="24"/>
          <w:szCs w:val="24"/>
        </w:rPr>
        <w:t>.</w:t>
      </w:r>
      <w:r w:rsidRPr="006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71077" w:rsidRPr="0085386E" w:rsidRDefault="00671077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Uchwała w sprawie uchwalenia budżetu miasta i gminy Jędrzejów na 2020 rok.</w:t>
      </w:r>
    </w:p>
    <w:p w:rsidR="000F3FA1" w:rsidRPr="000C4186" w:rsidRDefault="000F3FA1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186">
        <w:rPr>
          <w:rFonts w:ascii="Times New Roman" w:hAnsi="Times New Roman" w:cs="Times New Roman"/>
          <w:bCs/>
          <w:sz w:val="24"/>
          <w:szCs w:val="24"/>
        </w:rPr>
        <w:t xml:space="preserve">Uchwała w sprawie </w:t>
      </w:r>
      <w:r w:rsidR="000C4186">
        <w:rPr>
          <w:rFonts w:ascii="Times New Roman" w:hAnsi="Times New Roman" w:cs="Times New Roman"/>
          <w:bCs/>
          <w:sz w:val="24"/>
          <w:szCs w:val="24"/>
        </w:rPr>
        <w:t>wyrażenia zgody na wniesienie wkładu niepieniężnego (aportu) na podwyższenie kapitału zakładowego spółki Wodociągi Jędrzejowskie Sp. z o. o. w Jędrzejowie</w:t>
      </w:r>
      <w:r w:rsidRPr="000C4186">
        <w:rPr>
          <w:rFonts w:ascii="Times New Roman" w:hAnsi="Times New Roman"/>
          <w:sz w:val="24"/>
          <w:szCs w:val="24"/>
        </w:rPr>
        <w:t>.</w:t>
      </w:r>
    </w:p>
    <w:p w:rsidR="000F3FA1" w:rsidRPr="00430DF2" w:rsidRDefault="000F3FA1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Uchwała w sprawie </w:t>
      </w:r>
      <w:r w:rsidR="000C4186">
        <w:rPr>
          <w:rFonts w:ascii="Times New Roman" w:hAnsi="Times New Roman"/>
          <w:sz w:val="24"/>
          <w:szCs w:val="24"/>
        </w:rPr>
        <w:t xml:space="preserve">nadania nazwy ulicy położonej w obrębie 11 miasta Jędrzejowa. </w:t>
      </w:r>
    </w:p>
    <w:p w:rsidR="000F3FA1" w:rsidRPr="00430DF2" w:rsidRDefault="000F3FA1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6059942"/>
      <w:r>
        <w:rPr>
          <w:rFonts w:ascii="Times New Roman" w:hAnsi="Times New Roman"/>
          <w:sz w:val="24"/>
          <w:szCs w:val="24"/>
        </w:rPr>
        <w:t xml:space="preserve">Uchwała w sprawie </w:t>
      </w:r>
      <w:r w:rsidR="000C4186">
        <w:rPr>
          <w:rFonts w:ascii="Times New Roman" w:hAnsi="Times New Roman"/>
          <w:sz w:val="24"/>
          <w:szCs w:val="24"/>
        </w:rPr>
        <w:t xml:space="preserve">przystąpienia Gminy Jędrzejów do realizacji Programu „Asystent osobisty osoby niepełnosprawnej” – edycja 2019-2020. </w:t>
      </w:r>
    </w:p>
    <w:p w:rsidR="000F3FA1" w:rsidRPr="00CB026D" w:rsidRDefault="000F3FA1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Uchwała w sprawie</w:t>
      </w:r>
      <w:r w:rsidR="000D5A2B">
        <w:rPr>
          <w:rFonts w:ascii="Times New Roman" w:hAnsi="Times New Roman"/>
          <w:sz w:val="24"/>
          <w:szCs w:val="24"/>
        </w:rPr>
        <w:t xml:space="preserve"> zamiaru obniżenia stopnia organizacyjnego Szkoły Podstawowej w Mnichowie do szkoły z klasami I-III i oddziałem przedszkolnym. </w:t>
      </w:r>
    </w:p>
    <w:p w:rsidR="00CB026D" w:rsidRPr="00430DF2" w:rsidRDefault="00CB026D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Uchwała w sprawie określenia średniej ceny jednostki paliw w Gminie Jędrzejów w roku szkolnym 2019/2020.</w:t>
      </w:r>
    </w:p>
    <w:p w:rsidR="000D5A2B" w:rsidRDefault="000D5A2B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6837774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Uchwała w sprawie: planu dofinansowania form doskonalenia zawodowego nauczycieli oraz ustalenia maksymalnej kwoty dofinansowania opłat za kształcenie nauczycieli w 2020r.  </w:t>
      </w:r>
    </w:p>
    <w:p w:rsidR="000D5A2B" w:rsidRPr="00CB026D" w:rsidRDefault="000D5A2B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2B">
        <w:rPr>
          <w:rFonts w:ascii="Times New Roman" w:hAnsi="Times New Roman" w:cs="Times New Roman"/>
          <w:sz w:val="24"/>
          <w:szCs w:val="24"/>
        </w:rPr>
        <w:t>Uchwała w sprawie ustalenia ryczałtowej stawki opłaty za gospodarowanie odpadami komunalnymi za rok od nieruchomości, na której znajduje się domek letniskowy lub od innej nieruchomości wykorzystywanej na cele rekreacyjno-wypoczynkowe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26D" w:rsidRPr="00565D04" w:rsidRDefault="00CB026D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określenia przystanków komunikacyjnych i dworców, których </w:t>
      </w:r>
      <w:r w:rsidR="00565D04">
        <w:rPr>
          <w:rFonts w:ascii="Times New Roman" w:hAnsi="Times New Roman" w:cs="Times New Roman"/>
          <w:sz w:val="24"/>
          <w:szCs w:val="24"/>
        </w:rPr>
        <w:t>właścicielem</w:t>
      </w:r>
      <w:r>
        <w:rPr>
          <w:rFonts w:ascii="Times New Roman" w:hAnsi="Times New Roman" w:cs="Times New Roman"/>
          <w:sz w:val="24"/>
          <w:szCs w:val="24"/>
        </w:rPr>
        <w:t xml:space="preserve"> lub zarządzającym jest Gmina Jędrzejów, udostępnionych dla operatorów i przewoźników oraz warunków i zasad korzystania z tych przystanków</w:t>
      </w:r>
      <w:r w:rsidR="00565D04">
        <w:rPr>
          <w:rFonts w:ascii="Times New Roman" w:hAnsi="Times New Roman" w:cs="Times New Roman"/>
          <w:sz w:val="24"/>
          <w:szCs w:val="24"/>
        </w:rPr>
        <w:t>.</w:t>
      </w:r>
    </w:p>
    <w:p w:rsidR="00565D04" w:rsidRPr="00565D04" w:rsidRDefault="00565D04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w sprawie ustalenia lokalizacji inwestycji mieszkaniowej polegającej na zmianie sposobu użytkowania dwóch budynków mieszkalnych jednorodzinnych na dwa budynki mieszkalne wielorodzinne z garażami podziemnymi.</w:t>
      </w:r>
    </w:p>
    <w:p w:rsidR="00565D04" w:rsidRDefault="00565D04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 sprawie rozpatrzenia petycji Pani </w:t>
      </w:r>
      <w:proofErr w:type="spellStart"/>
      <w:r w:rsidRPr="00565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65D04" w:rsidRPr="00565D04" w:rsidRDefault="00565D04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D04">
        <w:rPr>
          <w:rFonts w:ascii="Times New Roman" w:hAnsi="Times New Roman" w:cs="Times New Roman"/>
          <w:bCs/>
          <w:sz w:val="24"/>
          <w:szCs w:val="24"/>
        </w:rPr>
        <w:t xml:space="preserve">Uchwała w sprawie rozpatrzenia skargi na Dyrektora Ośrodka </w:t>
      </w:r>
      <w:r w:rsidR="00942AEB">
        <w:rPr>
          <w:rFonts w:ascii="Times New Roman" w:hAnsi="Times New Roman" w:cs="Times New Roman"/>
          <w:bCs/>
          <w:sz w:val="24"/>
          <w:szCs w:val="24"/>
        </w:rPr>
        <w:t>P</w:t>
      </w:r>
      <w:r w:rsidRPr="00565D04">
        <w:rPr>
          <w:rFonts w:ascii="Times New Roman" w:hAnsi="Times New Roman" w:cs="Times New Roman"/>
          <w:bCs/>
          <w:sz w:val="24"/>
          <w:szCs w:val="24"/>
        </w:rPr>
        <w:t>omocy Społecznej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5D04">
        <w:rPr>
          <w:rFonts w:ascii="Times New Roman" w:hAnsi="Times New Roman" w:cs="Times New Roman"/>
          <w:bCs/>
          <w:sz w:val="24"/>
          <w:szCs w:val="24"/>
        </w:rPr>
        <w:t>Jędrzejowie</w:t>
      </w:r>
    </w:p>
    <w:p w:rsidR="00565D04" w:rsidRPr="00565D04" w:rsidRDefault="00565D04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D04">
        <w:rPr>
          <w:rFonts w:ascii="Times New Roman" w:hAnsi="Times New Roman" w:cs="Times New Roman"/>
          <w:bCs/>
          <w:sz w:val="24"/>
          <w:szCs w:val="24"/>
        </w:rPr>
        <w:t>Uchwała w sprawie rozpatrzenia skargi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Dyrektora Centrum Kultury</w:t>
      </w:r>
    </w:p>
    <w:p w:rsidR="000D5A2B" w:rsidRPr="000D5A2B" w:rsidRDefault="000F3FA1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2B">
        <w:rPr>
          <w:rFonts w:ascii="Times New Roman" w:hAnsi="Times New Roman" w:cs="Times New Roman"/>
          <w:sz w:val="24"/>
          <w:szCs w:val="24"/>
        </w:rPr>
        <w:t xml:space="preserve">Uchwała w sprawie </w:t>
      </w:r>
      <w:r w:rsidR="000D5A2B" w:rsidRPr="000D5A2B">
        <w:rPr>
          <w:rFonts w:ascii="Times New Roman" w:hAnsi="Times New Roman" w:cs="Times New Roman"/>
          <w:sz w:val="24"/>
          <w:szCs w:val="24"/>
        </w:rPr>
        <w:t>wyrażenia zgody na zawarcie kolejnych umów najmu i dzierżawy</w:t>
      </w:r>
      <w:r w:rsidR="000D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A2B" w:rsidRDefault="000F3FA1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2B">
        <w:rPr>
          <w:rFonts w:ascii="Times New Roman" w:hAnsi="Times New Roman" w:cs="Times New Roman"/>
          <w:bCs/>
          <w:sz w:val="24"/>
          <w:szCs w:val="24"/>
        </w:rPr>
        <w:t xml:space="preserve">Uchwała w sprawie </w:t>
      </w:r>
      <w:r w:rsidR="000D5A2B">
        <w:rPr>
          <w:rFonts w:ascii="Times New Roman" w:hAnsi="Times New Roman" w:cs="Times New Roman"/>
          <w:bCs/>
          <w:sz w:val="24"/>
          <w:szCs w:val="24"/>
        </w:rPr>
        <w:t>wyrażenia zgody na nabycie nieruchomości do zasobu komunalnego.</w:t>
      </w:r>
    </w:p>
    <w:bookmarkEnd w:id="1"/>
    <w:p w:rsidR="00732B32" w:rsidRDefault="00732B32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zawieraniu w toku 2019r. umów najmu lokalu w trybie szczególnym.</w:t>
      </w:r>
    </w:p>
    <w:p w:rsidR="00732B32" w:rsidRDefault="00732B32" w:rsidP="00671077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z realizacji w toku 2019r. „Programu usuwania wyrobów zawierających azbest dla Gminy Jędrzejów na lata 2014-2032”.</w:t>
      </w:r>
    </w:p>
    <w:p w:rsidR="005C0CB1" w:rsidRPr="005C0CB1" w:rsidRDefault="00732B32" w:rsidP="005C0CB1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</w:t>
      </w:r>
      <w:r w:rsidR="004347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działalności w 2019r. Zespołu Interdyscyplinarnego ds. Przeciwdziałania Przemocy w rodzinie.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bookmarkStart w:id="2" w:name="_GoBack"/>
      <w:bookmarkEnd w:id="2"/>
    </w:p>
    <w:p w:rsidR="000F3FA1" w:rsidRPr="00FB6C11" w:rsidRDefault="000F3FA1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1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0F3FA1" w:rsidRPr="00FB6C11" w:rsidRDefault="000F3FA1" w:rsidP="006710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6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Zamknięcie obrad.</w:t>
      </w:r>
    </w:p>
    <w:p w:rsidR="000F3FA1" w:rsidRPr="00FB6C11" w:rsidRDefault="000F3FA1" w:rsidP="000F3FA1">
      <w:pPr>
        <w:suppressAutoHyphens/>
        <w:autoSpaceDE w:val="0"/>
        <w:autoSpaceDN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FA1" w:rsidRDefault="000F3FA1" w:rsidP="000F3FA1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F3FA1" w:rsidRPr="004C7966" w:rsidRDefault="000F3FA1" w:rsidP="000F3FA1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Zawiadomienie niniejsze jest jednocześnie wystąpieniem do kierownictwa zakładu pracy o udzielenie zwolnienia do pracy w Radzie. 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prawna: art. 25 ust. 3 ustawy z dnia 8 marca 1990 roku o samorządzie gminnym / Dz.U.2019 poz.506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poz. 1309</w:t>
      </w:r>
      <w:r w:rsidR="004347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poz. 1571, poz. 1696 i poz. 1815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/.</w:t>
      </w:r>
    </w:p>
    <w:p w:rsidR="000F3FA1" w:rsidRDefault="000F3FA1" w:rsidP="000F3FA1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0F3FA1" w:rsidRPr="004C7966" w:rsidRDefault="000F3FA1" w:rsidP="000F3FA1">
      <w:pPr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Przewodniczący Rady Miejskiej</w:t>
      </w:r>
    </w:p>
    <w:p w:rsidR="000F3FA1" w:rsidRPr="004C7966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left="5664" w:right="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w Jędrzejowie </w:t>
      </w:r>
    </w:p>
    <w:p w:rsidR="000F3FA1" w:rsidRPr="004C7966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left="5664" w:right="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0F3FA1" w:rsidRPr="00867385" w:rsidRDefault="000F3FA1" w:rsidP="000F3FA1">
      <w:pPr>
        <w:overflowPunct w:val="0"/>
        <w:autoSpaceDE w:val="0"/>
        <w:autoSpaceDN w:val="0"/>
        <w:adjustRightInd w:val="0"/>
        <w:spacing w:after="0" w:line="276" w:lineRule="auto"/>
        <w:ind w:left="5664" w:right="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mgr inż. Robert Kru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</w:p>
    <w:p w:rsidR="000F3FA1" w:rsidRDefault="000F3FA1"/>
    <w:sectPr w:rsidR="000F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028"/>
    <w:multiLevelType w:val="hybridMultilevel"/>
    <w:tmpl w:val="5A40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A4A58"/>
    <w:multiLevelType w:val="hybridMultilevel"/>
    <w:tmpl w:val="5A40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A1"/>
    <w:rsid w:val="000C4186"/>
    <w:rsid w:val="000D5A2B"/>
    <w:rsid w:val="000F3FA1"/>
    <w:rsid w:val="004347CE"/>
    <w:rsid w:val="00565D04"/>
    <w:rsid w:val="005C0CB1"/>
    <w:rsid w:val="00671077"/>
    <w:rsid w:val="00732B32"/>
    <w:rsid w:val="00942AEB"/>
    <w:rsid w:val="00BA7F9D"/>
    <w:rsid w:val="00CA5DFF"/>
    <w:rsid w:val="00CB026D"/>
    <w:rsid w:val="00D424E8"/>
    <w:rsid w:val="00E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C916"/>
  <w15:chartTrackingRefBased/>
  <w15:docId w15:val="{CFE7CE33-F251-4EFB-84CE-CA7479B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7</cp:revision>
  <cp:lastPrinted>2020-01-16T09:58:00Z</cp:lastPrinted>
  <dcterms:created xsi:type="dcterms:W3CDTF">2020-01-14T09:13:00Z</dcterms:created>
  <dcterms:modified xsi:type="dcterms:W3CDTF">2020-01-17T08:25:00Z</dcterms:modified>
</cp:coreProperties>
</file>