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7E3" w:rsidRPr="00E567E3" w:rsidRDefault="00DF0719" w:rsidP="007B5E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bookmarkStart w:id="0" w:name="_GoBack"/>
      <w:bookmarkEnd w:id="0"/>
      <w:r w:rsidRPr="00DF0719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Szanowni mieszkańcy</w:t>
      </w:r>
    </w:p>
    <w:p w:rsidR="000A6FBC" w:rsidRPr="001A1E2A" w:rsidRDefault="00E567E3" w:rsidP="000A6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</w:pPr>
      <w:r w:rsidRPr="001A1E2A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W związku </w:t>
      </w:r>
      <w:r w:rsidR="00DF0719" w:rsidRPr="001A1E2A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z </w:t>
      </w:r>
      <w:r w:rsidRPr="001A1E2A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wystąpieniem susz</w:t>
      </w:r>
      <w:r w:rsidR="00F73113" w:rsidRPr="001A1E2A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y, która </w:t>
      </w:r>
      <w:r w:rsidR="00E04545" w:rsidRPr="001A1E2A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miała miejsce</w:t>
      </w:r>
      <w:r w:rsidR="00F73113" w:rsidRPr="001A1E2A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 </w:t>
      </w:r>
      <w:r w:rsidR="00DF0719" w:rsidRPr="001A1E2A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w terminie</w:t>
      </w:r>
      <w:r w:rsidR="00F73113" w:rsidRPr="001A1E2A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 od dnia 2</w:t>
      </w:r>
      <w:r w:rsidRPr="001A1E2A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1 </w:t>
      </w:r>
      <w:r w:rsidR="00F73113" w:rsidRPr="001A1E2A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maja do 20 lipca </w:t>
      </w:r>
      <w:r w:rsidRPr="001A1E2A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 br. i wyrządzonych szkodach</w:t>
      </w:r>
      <w:r w:rsidR="001A1E2A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 w </w:t>
      </w:r>
      <w:r w:rsidRPr="001A1E2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 upraw</w:t>
      </w:r>
      <w:r w:rsidR="0028483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ach</w:t>
      </w:r>
      <w:r w:rsidR="00F73113" w:rsidRPr="001A1E2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 xml:space="preserve"> kukurydzy</w:t>
      </w:r>
      <w:r w:rsidRPr="001A1E2A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 informujemy, że po</w:t>
      </w:r>
      <w:r w:rsidR="001A1E2A" w:rsidRPr="001A1E2A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szkodowani rolnicy mogą składać </w:t>
      </w:r>
      <w:r w:rsidR="001A1E2A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wnioski </w:t>
      </w:r>
      <w:r w:rsidRPr="001A1E2A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o oszacowanie </w:t>
      </w:r>
      <w:r w:rsidR="000A6FBC" w:rsidRPr="001A1E2A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strat w gospodarstwach</w:t>
      </w:r>
      <w:r w:rsidR="001A1E2A" w:rsidRPr="001A1E2A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 rolnych.</w:t>
      </w:r>
    </w:p>
    <w:p w:rsidR="00E567E3" w:rsidRPr="001A1E2A" w:rsidRDefault="00E567E3" w:rsidP="000A6F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A1E2A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Druki wniosków o oszacowanie szkód dostę</w:t>
      </w:r>
      <w:r w:rsidR="00F73113" w:rsidRPr="001A1E2A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pne są do pobrania w pokoju nr 38</w:t>
      </w:r>
      <w:r w:rsidRPr="001A1E2A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 Urzędu </w:t>
      </w:r>
      <w:r w:rsidR="00F73113" w:rsidRPr="001A1E2A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>Miejskiego w Jędrzejowie</w:t>
      </w:r>
      <w:r w:rsidRPr="001A1E2A">
        <w:rPr>
          <w:rFonts w:ascii="Times New Roman" w:eastAsia="Times New Roman" w:hAnsi="Times New Roman" w:cs="Times New Roman"/>
          <w:bCs/>
          <w:sz w:val="36"/>
          <w:szCs w:val="36"/>
          <w:lang w:eastAsia="pl-PL"/>
        </w:rPr>
        <w:t xml:space="preserve"> oraz na stronie internetowej.</w:t>
      </w:r>
    </w:p>
    <w:p w:rsidR="00F73113" w:rsidRPr="001A1E2A" w:rsidRDefault="00E567E3" w:rsidP="00F73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A1E2A">
        <w:rPr>
          <w:rFonts w:ascii="Times New Roman" w:eastAsia="Times New Roman" w:hAnsi="Times New Roman" w:cs="Times New Roman"/>
          <w:sz w:val="36"/>
          <w:szCs w:val="36"/>
          <w:lang w:eastAsia="pl-PL"/>
        </w:rPr>
        <w:t>Prawidłowo wypełnione wnioski należy składać niezwłocznie w Urzędzie Miasta</w:t>
      </w:r>
      <w:r w:rsidR="00F73113" w:rsidRPr="001A1E2A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w Jędrzejowie</w:t>
      </w:r>
      <w:r w:rsidRPr="001A1E2A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 do dnia </w:t>
      </w:r>
      <w:r w:rsidR="00F73113" w:rsidRPr="001A1E2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7 sierpnia 2019 r</w:t>
      </w:r>
      <w:r w:rsidRPr="001A1E2A">
        <w:rPr>
          <w:rFonts w:ascii="Times New Roman" w:eastAsia="Times New Roman" w:hAnsi="Times New Roman" w:cs="Times New Roman"/>
          <w:i/>
          <w:iCs/>
          <w:sz w:val="36"/>
          <w:szCs w:val="36"/>
          <w:lang w:eastAsia="pl-PL"/>
        </w:rPr>
        <w:t>.</w:t>
      </w:r>
      <w:r w:rsidRPr="001A1E2A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</w:p>
    <w:p w:rsidR="00E567E3" w:rsidRPr="001A1E2A" w:rsidRDefault="00E567E3" w:rsidP="00F73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</w:pPr>
      <w:r w:rsidRPr="001A1E2A">
        <w:rPr>
          <w:rFonts w:ascii="Times New Roman" w:eastAsia="Times New Roman" w:hAnsi="Times New Roman" w:cs="Times New Roman"/>
          <w:sz w:val="36"/>
          <w:szCs w:val="36"/>
          <w:u w:val="single"/>
          <w:lang w:eastAsia="pl-PL"/>
        </w:rPr>
        <w:t>Wnioski złożone po tym terminie nie będą rozpatrywane.</w:t>
      </w:r>
    </w:p>
    <w:p w:rsidR="00E567E3" w:rsidRPr="001A1E2A" w:rsidRDefault="00E567E3" w:rsidP="00F73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A1E2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Do wniosku należy dołączyć: </w:t>
      </w:r>
    </w:p>
    <w:p w:rsidR="00E567E3" w:rsidRPr="001A1E2A" w:rsidRDefault="00DF0719" w:rsidP="00F731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A1E2A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="00E567E3" w:rsidRPr="001A1E2A">
        <w:rPr>
          <w:rFonts w:ascii="Times New Roman" w:eastAsia="Times New Roman" w:hAnsi="Times New Roman" w:cs="Times New Roman"/>
          <w:sz w:val="36"/>
          <w:szCs w:val="36"/>
          <w:lang w:eastAsia="pl-PL"/>
        </w:rPr>
        <w:t>Kserokopię wniosku o płatności bezpośrednie</w:t>
      </w:r>
      <w:r w:rsidRPr="001A1E2A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w celu informacji o powierzchni gospodarstwa rolnego</w:t>
      </w:r>
      <w:r w:rsidR="00E567E3" w:rsidRPr="001A1E2A">
        <w:rPr>
          <w:rFonts w:ascii="Times New Roman" w:eastAsia="Times New Roman" w:hAnsi="Times New Roman" w:cs="Times New Roman"/>
          <w:sz w:val="36"/>
          <w:szCs w:val="36"/>
          <w:lang w:eastAsia="pl-PL"/>
        </w:rPr>
        <w:t>.</w:t>
      </w:r>
    </w:p>
    <w:p w:rsidR="00DF0719" w:rsidRPr="001A1E2A" w:rsidRDefault="00DF0719" w:rsidP="00DF07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1A1E2A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="00E567E3" w:rsidRPr="001A1E2A">
        <w:rPr>
          <w:rFonts w:ascii="Times New Roman" w:eastAsia="Times New Roman" w:hAnsi="Times New Roman" w:cs="Times New Roman"/>
          <w:sz w:val="36"/>
          <w:szCs w:val="36"/>
          <w:lang w:eastAsia="pl-PL"/>
        </w:rPr>
        <w:t>Kopie zgłoszenia do systemu Identyfikacji i Rejestracji Zwierząt (IRZ)</w:t>
      </w:r>
      <w:r w:rsidRPr="001A1E2A">
        <w:rPr>
          <w:rFonts w:ascii="Times New Roman" w:eastAsia="Times New Roman" w:hAnsi="Times New Roman" w:cs="Times New Roman"/>
          <w:sz w:val="36"/>
          <w:szCs w:val="36"/>
          <w:lang w:eastAsia="pl-PL"/>
        </w:rPr>
        <w:t>.</w:t>
      </w:r>
    </w:p>
    <w:p w:rsidR="00E567E3" w:rsidRDefault="00E567E3" w:rsidP="00F731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567E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="000A6FBC" w:rsidRPr="000A6FBC">
        <w:rPr>
          <w:rFonts w:ascii="Times New Roman" w:hAnsi="Times New Roman" w:cs="Times New Roman"/>
          <w:sz w:val="32"/>
          <w:szCs w:val="32"/>
        </w:rPr>
        <w:t>Szczegółowe informacje dostępne są w pokoju nr 38 tutejszego Urzędu o</w:t>
      </w:r>
      <w:r w:rsidR="000A6FBC">
        <w:rPr>
          <w:rFonts w:ascii="Times New Roman" w:hAnsi="Times New Roman" w:cs="Times New Roman"/>
          <w:sz w:val="32"/>
          <w:szCs w:val="32"/>
        </w:rPr>
        <w:t>raz pod numerem telefonu 041 38</w:t>
      </w:r>
      <w:r w:rsidR="000A6FBC" w:rsidRPr="000A6FBC">
        <w:rPr>
          <w:rFonts w:ascii="Times New Roman" w:hAnsi="Times New Roman" w:cs="Times New Roman"/>
          <w:sz w:val="32"/>
          <w:szCs w:val="32"/>
        </w:rPr>
        <w:t>6 1010 w. 146</w:t>
      </w:r>
    </w:p>
    <w:p w:rsidR="000A6FBC" w:rsidRPr="000A6FBC" w:rsidRDefault="000A6FBC" w:rsidP="00F73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1A1E2A" w:rsidRDefault="000A6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A1E2A" w:rsidRDefault="001A1E2A">
      <w:pPr>
        <w:rPr>
          <w:rFonts w:ascii="Times New Roman" w:hAnsi="Times New Roman" w:cs="Times New Roman"/>
        </w:rPr>
      </w:pPr>
    </w:p>
    <w:p w:rsidR="001A1E2A" w:rsidRDefault="001A1E2A">
      <w:pPr>
        <w:rPr>
          <w:rFonts w:ascii="Times New Roman" w:hAnsi="Times New Roman" w:cs="Times New Roman"/>
        </w:rPr>
      </w:pPr>
    </w:p>
    <w:p w:rsidR="001A1E2A" w:rsidRDefault="001A1E2A">
      <w:pPr>
        <w:rPr>
          <w:rFonts w:ascii="Times New Roman" w:hAnsi="Times New Roman" w:cs="Times New Roman"/>
        </w:rPr>
      </w:pPr>
    </w:p>
    <w:p w:rsidR="001A1E2A" w:rsidRDefault="001A1E2A">
      <w:pPr>
        <w:rPr>
          <w:rFonts w:ascii="Times New Roman" w:hAnsi="Times New Roman" w:cs="Times New Roman"/>
        </w:rPr>
      </w:pPr>
    </w:p>
    <w:p w:rsidR="003C054B" w:rsidRPr="003C054B" w:rsidRDefault="003C054B" w:rsidP="003C054B">
      <w:pPr>
        <w:rPr>
          <w:rFonts w:ascii="Times New Roman" w:hAnsi="Times New Roman" w:cs="Times New Roman"/>
        </w:rPr>
      </w:pPr>
    </w:p>
    <w:sectPr w:rsidR="003C054B" w:rsidRPr="003C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49A8"/>
    <w:multiLevelType w:val="multilevel"/>
    <w:tmpl w:val="01C8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E3"/>
    <w:rsid w:val="000A6FBC"/>
    <w:rsid w:val="001A1E2A"/>
    <w:rsid w:val="00284830"/>
    <w:rsid w:val="003C054B"/>
    <w:rsid w:val="005E03E6"/>
    <w:rsid w:val="007B5E18"/>
    <w:rsid w:val="008A209D"/>
    <w:rsid w:val="009F77A2"/>
    <w:rsid w:val="00DF0719"/>
    <w:rsid w:val="00E04545"/>
    <w:rsid w:val="00E567E3"/>
    <w:rsid w:val="00F7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EC1BA-354B-4DAD-A825-74BE754E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0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05FDE-1C12-4002-87F5-9E9E76FC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Pazera</dc:creator>
  <cp:keywords/>
  <dc:description/>
  <cp:lastModifiedBy>Agnieszka Chudzik</cp:lastModifiedBy>
  <cp:revision>2</cp:revision>
  <cp:lastPrinted>2019-07-24T12:02:00Z</cp:lastPrinted>
  <dcterms:created xsi:type="dcterms:W3CDTF">2019-07-25T07:58:00Z</dcterms:created>
  <dcterms:modified xsi:type="dcterms:W3CDTF">2019-07-25T07:58:00Z</dcterms:modified>
</cp:coreProperties>
</file>